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729" w:rsidRPr="005768CC" w:rsidRDefault="00067729" w:rsidP="00561103">
      <w:pPr>
        <w:pStyle w:val="Default"/>
        <w:jc w:val="center"/>
        <w:rPr>
          <w:rFonts w:ascii="Times New Roman" w:hAnsi="Times New Roman" w:cs="Times New Roman"/>
          <w:b/>
          <w:bCs/>
          <w:color w:val="FF9900"/>
        </w:rPr>
      </w:pPr>
    </w:p>
    <w:p w:rsidR="00067729" w:rsidRPr="005768CC" w:rsidRDefault="00561103" w:rsidP="00561103">
      <w:pPr>
        <w:pStyle w:val="Heading3"/>
        <w:spacing w:before="0" w:after="150"/>
        <w:jc w:val="center"/>
        <w:rPr>
          <w:rFonts w:ascii="Times New Roman" w:hAnsi="Times New Roman" w:cs="Times New Roman"/>
          <w:color w:val="FF9900"/>
          <w:sz w:val="32"/>
          <w:szCs w:val="32"/>
        </w:rPr>
      </w:pPr>
      <w:r>
        <w:rPr>
          <w:rFonts w:ascii="Times New Roman" w:hAnsi="Times New Roman" w:cs="Times New Roman"/>
          <w:color w:val="FF9900"/>
          <w:sz w:val="32"/>
          <w:szCs w:val="32"/>
        </w:rPr>
        <w:t>RG1601</w:t>
      </w:r>
      <w:r w:rsidR="002B2D07" w:rsidRPr="005768CC">
        <w:rPr>
          <w:rFonts w:ascii="Times New Roman" w:hAnsi="Times New Roman" w:cs="Times New Roman"/>
          <w:color w:val="FF9900"/>
          <w:sz w:val="32"/>
          <w:szCs w:val="32"/>
        </w:rPr>
        <w:t xml:space="preserve"> Character LCD Display Green</w:t>
      </w:r>
    </w:p>
    <w:p w:rsidR="00067729" w:rsidRPr="005768CC" w:rsidRDefault="007A7934" w:rsidP="0056110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5160" cy="18478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945160" cy="1847850"/>
                    </a:xfrm>
                    <a:prstGeom prst="rect">
                      <a:avLst/>
                    </a:prstGeom>
                    <a:noFill/>
                    <a:ln w="9525">
                      <a:noFill/>
                      <a:miter lim="800000"/>
                      <a:headEnd/>
                      <a:tailEnd/>
                    </a:ln>
                  </pic:spPr>
                </pic:pic>
              </a:graphicData>
            </a:graphic>
          </wp:inline>
        </w:drawing>
      </w:r>
      <w:r w:rsidRPr="007A7934">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130108" cy="2028825"/>
            <wp:effectExtent l="19050" t="0" r="374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130108" cy="2028825"/>
                    </a:xfrm>
                    <a:prstGeom prst="rect">
                      <a:avLst/>
                    </a:prstGeom>
                    <a:noFill/>
                    <a:ln w="9525">
                      <a:noFill/>
                      <a:miter lim="800000"/>
                      <a:headEnd/>
                      <a:tailEnd/>
                    </a:ln>
                  </pic:spPr>
                </pic:pic>
              </a:graphicData>
            </a:graphic>
          </wp:inline>
        </w:drawing>
      </w:r>
    </w:p>
    <w:p w:rsidR="00487C8B" w:rsidRPr="005768CC" w:rsidRDefault="00487C8B" w:rsidP="00561103">
      <w:pPr>
        <w:spacing w:after="150"/>
        <w:ind w:firstLine="720"/>
        <w:rPr>
          <w:rFonts w:ascii="Times New Roman" w:hAnsi="Times New Roman" w:cs="Times New Roman"/>
          <w:sz w:val="24"/>
          <w:szCs w:val="24"/>
        </w:rPr>
      </w:pPr>
    </w:p>
    <w:p w:rsidR="00487C8B" w:rsidRPr="00A8416C" w:rsidRDefault="00003122" w:rsidP="00561103">
      <w:pPr>
        <w:spacing w:after="150"/>
        <w:ind w:firstLine="720"/>
        <w:rPr>
          <w:rFonts w:ascii="Times New Roman" w:hAnsi="Times New Roman" w:cs="Times New Roman"/>
          <w:sz w:val="24"/>
          <w:szCs w:val="24"/>
        </w:rPr>
      </w:pPr>
      <w:r w:rsidRPr="00A8416C">
        <w:rPr>
          <w:rFonts w:ascii="Times New Roman" w:hAnsi="Times New Roman" w:cs="Times New Roman"/>
          <w:sz w:val="24"/>
          <w:szCs w:val="24"/>
        </w:rPr>
        <w:t>16x1 LCD with Green Backlight display based on the S6A0069 or Equivalent display controller which makes it is easy to interface this lcd most microcontrollers. It works of 5V and has Blue Backlight which can be switched on and off as desired. The contrast of the screen can also be controlled by varying the voltage at the contrast control pin.</w:t>
      </w:r>
    </w:p>
    <w:p w:rsidR="00003122" w:rsidRPr="007A7934" w:rsidRDefault="00003122" w:rsidP="00561103">
      <w:pPr>
        <w:spacing w:after="150"/>
        <w:rPr>
          <w:rFonts w:ascii="Times New Roman" w:eastAsia="Times New Roman" w:hAnsi="Times New Roman" w:cs="Times New Roman"/>
          <w:b/>
          <w:bCs/>
          <w:sz w:val="24"/>
          <w:szCs w:val="24"/>
          <w:lang w:val="en-IN" w:eastAsia="en-IN"/>
        </w:rPr>
      </w:pPr>
    </w:p>
    <w:p w:rsidR="00C93767" w:rsidRPr="007A7934" w:rsidRDefault="00C93767" w:rsidP="00561103">
      <w:pPr>
        <w:spacing w:after="150"/>
        <w:rPr>
          <w:rFonts w:ascii="Times New Roman" w:eastAsia="Times New Roman" w:hAnsi="Times New Roman" w:cs="Times New Roman"/>
          <w:b/>
          <w:bCs/>
          <w:sz w:val="24"/>
          <w:szCs w:val="24"/>
          <w:lang w:val="en-IN" w:eastAsia="en-IN"/>
        </w:rPr>
      </w:pPr>
      <w:r w:rsidRPr="007A7934">
        <w:rPr>
          <w:rFonts w:ascii="Times New Roman" w:eastAsia="Times New Roman" w:hAnsi="Times New Roman" w:cs="Times New Roman"/>
          <w:b/>
          <w:bCs/>
          <w:sz w:val="24"/>
          <w:szCs w:val="24"/>
          <w:lang w:val="en-IN" w:eastAsia="en-IN"/>
        </w:rPr>
        <w:t>FEATURES:</w:t>
      </w:r>
    </w:p>
    <w:p w:rsidR="00003122" w:rsidRPr="007A7934"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7A7934">
        <w:rPr>
          <w:rFonts w:ascii="Times New Roman" w:eastAsia="Times New Roman" w:hAnsi="Times New Roman" w:cs="Times New Roman"/>
          <w:bCs/>
          <w:sz w:val="24"/>
          <w:szCs w:val="24"/>
          <w:lang w:val="en-IN" w:eastAsia="en-IN"/>
        </w:rPr>
        <w:t>Model No: RG1601</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t>Display Format</w:t>
      </w:r>
      <w:r w:rsidRPr="00A8416C">
        <w:rPr>
          <w:rFonts w:ascii="Times New Roman" w:eastAsia="Times New Roman" w:hAnsi="Times New Roman" w:cs="Times New Roman"/>
          <w:sz w:val="24"/>
          <w:szCs w:val="24"/>
        </w:rPr>
        <w:t xml:space="preserve"> : 16×1 </w:t>
      </w:r>
      <w:r w:rsidR="001D424F">
        <w:rPr>
          <w:rFonts w:ascii="Times New Roman" w:eastAsia="Times New Roman" w:hAnsi="Times New Roman" w:cs="Times New Roman"/>
          <w:sz w:val="24"/>
          <w:szCs w:val="24"/>
        </w:rPr>
        <w:t>Characte</w:t>
      </w:r>
      <w:r w:rsidRPr="00A8416C">
        <w:rPr>
          <w:rFonts w:ascii="Times New Roman" w:eastAsia="Times New Roman" w:hAnsi="Times New Roman" w:cs="Times New Roman"/>
          <w:sz w:val="24"/>
          <w:szCs w:val="24"/>
        </w:rPr>
        <w:t>rs</w:t>
      </w:r>
    </w:p>
    <w:p w:rsidR="00E762B2" w:rsidRPr="00A8416C" w:rsidRDefault="00E762B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sz w:val="24"/>
          <w:szCs w:val="24"/>
          <w:lang w:eastAsia="en-IN"/>
        </w:rPr>
        <w:t>Operating Voltage: 5.0V Or 3.0V</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t>Display Mode</w:t>
      </w:r>
      <w:r w:rsidRPr="00A8416C">
        <w:rPr>
          <w:rFonts w:ascii="Times New Roman" w:eastAsia="Times New Roman" w:hAnsi="Times New Roman" w:cs="Times New Roman"/>
          <w:sz w:val="24"/>
          <w:szCs w:val="24"/>
        </w:rPr>
        <w:t> : (STN,Positive,Y/G) OR(STN,NEGATIVE,BLUE) OR FSTN positive</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lastRenderedPageBreak/>
        <w:t>Polarizer Mode</w:t>
      </w:r>
      <w:r w:rsidRPr="00A8416C">
        <w:rPr>
          <w:rFonts w:ascii="Times New Roman" w:eastAsia="Times New Roman" w:hAnsi="Times New Roman" w:cs="Times New Roman"/>
          <w:sz w:val="24"/>
          <w:szCs w:val="24"/>
        </w:rPr>
        <w:t> : Transmissive</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t>Driving Method</w:t>
      </w:r>
      <w:r w:rsidRPr="00A8416C">
        <w:rPr>
          <w:rFonts w:ascii="Times New Roman" w:eastAsia="Times New Roman" w:hAnsi="Times New Roman" w:cs="Times New Roman"/>
          <w:sz w:val="24"/>
          <w:szCs w:val="24"/>
        </w:rPr>
        <w:t> : 1/16Duty, 1/5Bias</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t>Viewing Direction</w:t>
      </w:r>
      <w:r w:rsidRPr="00A8416C">
        <w:rPr>
          <w:rFonts w:ascii="Times New Roman" w:eastAsia="Times New Roman" w:hAnsi="Times New Roman" w:cs="Times New Roman"/>
          <w:sz w:val="24"/>
          <w:szCs w:val="24"/>
        </w:rPr>
        <w:t> : 6 O’clock</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t>Backlight</w:t>
      </w:r>
      <w:r w:rsidRPr="00A8416C">
        <w:rPr>
          <w:rFonts w:ascii="Times New Roman" w:eastAsia="Times New Roman" w:hAnsi="Times New Roman" w:cs="Times New Roman"/>
          <w:sz w:val="24"/>
          <w:szCs w:val="24"/>
        </w:rPr>
        <w:t> : Green</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t>Controller</w:t>
      </w:r>
      <w:r w:rsidRPr="00A8416C">
        <w:rPr>
          <w:rFonts w:ascii="Times New Roman" w:eastAsia="Times New Roman" w:hAnsi="Times New Roman" w:cs="Times New Roman"/>
          <w:sz w:val="24"/>
          <w:szCs w:val="24"/>
        </w:rPr>
        <w:t> : S6A0069 or Equivalent.</w:t>
      </w:r>
    </w:p>
    <w:p w:rsidR="00E762B2" w:rsidRDefault="00E762B2" w:rsidP="00561103">
      <w:pPr>
        <w:pStyle w:val="ListParagraph"/>
        <w:numPr>
          <w:ilvl w:val="0"/>
          <w:numId w:val="18"/>
        </w:numPr>
        <w:spacing w:after="150"/>
        <w:rPr>
          <w:rFonts w:ascii="Times New Roman" w:eastAsia="Times New Roman" w:hAnsi="Times New Roman" w:cs="Times New Roman"/>
          <w:sz w:val="24"/>
          <w:szCs w:val="24"/>
          <w:lang w:eastAsia="en-IN"/>
        </w:rPr>
      </w:pPr>
      <w:r w:rsidRPr="00A8416C">
        <w:rPr>
          <w:rFonts w:ascii="Times New Roman" w:eastAsia="Times New Roman" w:hAnsi="Times New Roman" w:cs="Times New Roman"/>
          <w:sz w:val="24"/>
          <w:szCs w:val="24"/>
          <w:lang w:eastAsia="en-IN"/>
        </w:rPr>
        <w:t>Operating Temperature: -10</w:t>
      </w:r>
      <w:r w:rsidRPr="00A8416C">
        <w:rPr>
          <w:rFonts w:ascii="Times New Roman" w:eastAsia="Times New Roman" w:hAnsi="Times New Roman" w:cs="Times New Roman"/>
          <w:sz w:val="24"/>
          <w:szCs w:val="24"/>
          <w:vertAlign w:val="superscript"/>
          <w:lang w:eastAsia="en-IN"/>
        </w:rPr>
        <w:t>o</w:t>
      </w:r>
      <w:r w:rsidRPr="00A8416C">
        <w:rPr>
          <w:rFonts w:ascii="Times New Roman" w:eastAsia="Times New Roman" w:hAnsi="Times New Roman" w:cs="Times New Roman"/>
          <w:sz w:val="24"/>
          <w:szCs w:val="24"/>
          <w:lang w:eastAsia="en-IN"/>
        </w:rPr>
        <w:t xml:space="preserve"> C ~ 60</w:t>
      </w:r>
      <w:r w:rsidRPr="00A8416C">
        <w:rPr>
          <w:rFonts w:ascii="Times New Roman" w:eastAsia="Times New Roman" w:hAnsi="Times New Roman" w:cs="Times New Roman"/>
          <w:sz w:val="24"/>
          <w:szCs w:val="24"/>
          <w:vertAlign w:val="superscript"/>
          <w:lang w:eastAsia="en-IN"/>
        </w:rPr>
        <w:t>o</w:t>
      </w:r>
      <w:r w:rsidRPr="00A8416C">
        <w:rPr>
          <w:rFonts w:ascii="Times New Roman" w:eastAsia="Times New Roman" w:hAnsi="Times New Roman" w:cs="Times New Roman"/>
          <w:sz w:val="24"/>
          <w:szCs w:val="24"/>
          <w:lang w:eastAsia="en-IN"/>
        </w:rPr>
        <w:t xml:space="preserve"> C    </w:t>
      </w:r>
    </w:p>
    <w:p w:rsidR="00AE36E4" w:rsidRPr="00AE36E4" w:rsidRDefault="00AE36E4" w:rsidP="00AE36E4">
      <w:pPr>
        <w:pStyle w:val="ListParagraph"/>
        <w:numPr>
          <w:ilvl w:val="0"/>
          <w:numId w:val="18"/>
        </w:numPr>
        <w:spacing w:after="150"/>
        <w:rPr>
          <w:rFonts w:ascii="Times New Roman" w:eastAsia="Times New Roman" w:hAnsi="Times New Roman" w:cs="Times New Roman"/>
          <w:sz w:val="24"/>
          <w:szCs w:val="24"/>
          <w:lang w:eastAsia="en-IN"/>
        </w:rPr>
      </w:pPr>
      <w:r w:rsidRPr="00AE36E4">
        <w:rPr>
          <w:rFonts w:ascii="Times New Roman" w:eastAsia="Times New Roman" w:hAnsi="Times New Roman" w:cs="Times New Roman"/>
          <w:sz w:val="24"/>
          <w:szCs w:val="24"/>
          <w:lang w:eastAsia="en-IN"/>
        </w:rPr>
        <w:t>Storage Temperature: -20</w:t>
      </w:r>
      <w:r w:rsidRPr="00AE36E4">
        <w:rPr>
          <w:rFonts w:ascii="Times New Roman" w:eastAsia="Times New Roman" w:hAnsi="Times New Roman" w:cs="Times New Roman"/>
          <w:sz w:val="24"/>
          <w:szCs w:val="24"/>
          <w:vertAlign w:val="superscript"/>
          <w:lang w:eastAsia="en-IN"/>
        </w:rPr>
        <w:t>o</w:t>
      </w:r>
      <w:r w:rsidRPr="00AE36E4">
        <w:rPr>
          <w:rFonts w:ascii="Times New Roman" w:eastAsia="Times New Roman" w:hAnsi="Times New Roman" w:cs="Times New Roman"/>
          <w:sz w:val="24"/>
          <w:szCs w:val="24"/>
          <w:lang w:eastAsia="en-IN"/>
        </w:rPr>
        <w:t xml:space="preserve"> C ~ 70</w:t>
      </w:r>
      <w:r w:rsidRPr="00AE36E4">
        <w:rPr>
          <w:rFonts w:ascii="Times New Roman" w:eastAsia="Times New Roman" w:hAnsi="Times New Roman" w:cs="Times New Roman"/>
          <w:sz w:val="24"/>
          <w:szCs w:val="24"/>
          <w:vertAlign w:val="superscript"/>
          <w:lang w:eastAsia="en-IN"/>
        </w:rPr>
        <w:t>o</w:t>
      </w:r>
      <w:r w:rsidRPr="00AE36E4">
        <w:rPr>
          <w:rFonts w:ascii="Times New Roman" w:eastAsia="Times New Roman" w:hAnsi="Times New Roman" w:cs="Times New Roman"/>
          <w:sz w:val="24"/>
          <w:szCs w:val="24"/>
          <w:lang w:eastAsia="en-IN"/>
        </w:rPr>
        <w:t xml:space="preserve"> C</w:t>
      </w:r>
    </w:p>
    <w:p w:rsidR="00003122" w:rsidRPr="00A8416C" w:rsidRDefault="00003122" w:rsidP="00561103">
      <w:pPr>
        <w:pStyle w:val="ListParagraph"/>
        <w:numPr>
          <w:ilvl w:val="0"/>
          <w:numId w:val="18"/>
        </w:numPr>
        <w:spacing w:after="150"/>
        <w:rPr>
          <w:rFonts w:ascii="Times New Roman" w:eastAsia="Times New Roman" w:hAnsi="Times New Roman" w:cs="Times New Roman"/>
          <w:bCs/>
          <w:sz w:val="24"/>
          <w:szCs w:val="24"/>
          <w:lang w:val="en-IN" w:eastAsia="en-IN"/>
        </w:rPr>
      </w:pPr>
      <w:r w:rsidRPr="00A8416C">
        <w:rPr>
          <w:rFonts w:ascii="Times New Roman" w:eastAsia="Times New Roman" w:hAnsi="Times New Roman" w:cs="Times New Roman"/>
          <w:bCs/>
          <w:sz w:val="24"/>
          <w:szCs w:val="24"/>
        </w:rPr>
        <w:t>Interface</w:t>
      </w:r>
      <w:r w:rsidRPr="00A8416C">
        <w:rPr>
          <w:rFonts w:ascii="Times New Roman" w:eastAsia="Times New Roman" w:hAnsi="Times New Roman" w:cs="Times New Roman"/>
          <w:sz w:val="24"/>
          <w:szCs w:val="24"/>
        </w:rPr>
        <w:t> : 8-Bit Parallel Interface</w:t>
      </w:r>
    </w:p>
    <w:p w:rsidR="00487C8B" w:rsidRPr="00A8416C" w:rsidRDefault="00487C8B" w:rsidP="00561103">
      <w:pPr>
        <w:pStyle w:val="ListParagraph"/>
        <w:spacing w:after="150"/>
        <w:rPr>
          <w:rFonts w:ascii="Times New Roman" w:eastAsia="Times New Roman" w:hAnsi="Times New Roman" w:cs="Times New Roman"/>
          <w:sz w:val="24"/>
          <w:szCs w:val="24"/>
          <w:lang w:eastAsia="en-IN"/>
        </w:rPr>
      </w:pPr>
    </w:p>
    <w:p w:rsidR="00487C8B" w:rsidRPr="007A7934" w:rsidRDefault="00487C8B" w:rsidP="00561103">
      <w:pPr>
        <w:spacing w:after="150"/>
        <w:rPr>
          <w:rFonts w:ascii="Times New Roman" w:eastAsia="Times New Roman" w:hAnsi="Times New Roman" w:cs="Times New Roman"/>
          <w:b/>
          <w:bCs/>
          <w:sz w:val="24"/>
          <w:szCs w:val="24"/>
          <w:lang w:val="en-IN" w:eastAsia="en-IN"/>
        </w:rPr>
      </w:pPr>
    </w:p>
    <w:p w:rsidR="00067729" w:rsidRPr="007A7934" w:rsidRDefault="001D6991"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b/>
          <w:bCs/>
          <w:sz w:val="24"/>
          <w:szCs w:val="24"/>
          <w:lang w:val="en-IN" w:eastAsia="en-IN"/>
        </w:rPr>
        <w:t>SPECIFICATIO</w:t>
      </w:r>
      <w:r w:rsidRPr="007A7934">
        <w:rPr>
          <w:rFonts w:ascii="Times New Roman" w:eastAsia="Times New Roman" w:hAnsi="Times New Roman" w:cs="Times New Roman"/>
          <w:b/>
          <w:bCs/>
          <w:sz w:val="24"/>
          <w:szCs w:val="24"/>
          <w:lang w:eastAsia="en-IN"/>
        </w:rPr>
        <w:t>N</w:t>
      </w:r>
      <w:r w:rsidRPr="007A7934">
        <w:rPr>
          <w:rFonts w:ascii="Times New Roman" w:eastAsia="Times New Roman" w:hAnsi="Times New Roman" w:cs="Times New Roman"/>
          <w:b/>
          <w:bCs/>
          <w:sz w:val="24"/>
          <w:szCs w:val="24"/>
          <w:lang w:val="en-IN" w:eastAsia="en-IN"/>
        </w:rPr>
        <w:t>:</w:t>
      </w:r>
    </w:p>
    <w:p w:rsidR="002C0780"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ELECTRICAL CHARACTERISTICS:</w:t>
      </w:r>
    </w:p>
    <w:tbl>
      <w:tblPr>
        <w:tblStyle w:val="TableGrid"/>
        <w:tblW w:w="0" w:type="auto"/>
        <w:tblLook w:val="04A0"/>
      </w:tblPr>
      <w:tblGrid>
        <w:gridCol w:w="1368"/>
        <w:gridCol w:w="1363"/>
        <w:gridCol w:w="1412"/>
        <w:gridCol w:w="1358"/>
        <w:gridCol w:w="1358"/>
        <w:gridCol w:w="1359"/>
        <w:gridCol w:w="1358"/>
      </w:tblGrid>
      <w:tr w:rsidR="00694111" w:rsidRPr="007A7934" w:rsidTr="00694111">
        <w:tc>
          <w:tcPr>
            <w:tcW w:w="1368" w:type="dxa"/>
          </w:tcPr>
          <w:p w:rsidR="00694111"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Parameter</w:t>
            </w:r>
          </w:p>
        </w:tc>
        <w:tc>
          <w:tcPr>
            <w:tcW w:w="1368" w:type="dxa"/>
          </w:tcPr>
          <w:p w:rsidR="00694111"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Symbol</w:t>
            </w:r>
          </w:p>
        </w:tc>
        <w:tc>
          <w:tcPr>
            <w:tcW w:w="1368" w:type="dxa"/>
          </w:tcPr>
          <w:p w:rsidR="00694111"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Test Condition</w:t>
            </w:r>
          </w:p>
        </w:tc>
        <w:tc>
          <w:tcPr>
            <w:tcW w:w="1368" w:type="dxa"/>
          </w:tcPr>
          <w:p w:rsidR="00694111"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Min</w:t>
            </w:r>
          </w:p>
        </w:tc>
        <w:tc>
          <w:tcPr>
            <w:tcW w:w="1368" w:type="dxa"/>
          </w:tcPr>
          <w:p w:rsidR="00694111"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Typ</w:t>
            </w:r>
          </w:p>
        </w:tc>
        <w:tc>
          <w:tcPr>
            <w:tcW w:w="1368" w:type="dxa"/>
          </w:tcPr>
          <w:p w:rsidR="00694111"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Max</w:t>
            </w:r>
          </w:p>
        </w:tc>
        <w:tc>
          <w:tcPr>
            <w:tcW w:w="1368" w:type="dxa"/>
          </w:tcPr>
          <w:p w:rsidR="00694111" w:rsidRPr="007A7934" w:rsidRDefault="00694111" w:rsidP="00561103">
            <w:pPr>
              <w:spacing w:after="150"/>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Unit</w:t>
            </w:r>
          </w:p>
        </w:tc>
      </w:tr>
      <w:tr w:rsidR="00694111" w:rsidRPr="007A7934" w:rsidTr="00694111">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Supply Voltage (Logic)</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VDD</w:t>
            </w:r>
          </w:p>
        </w:tc>
        <w:tc>
          <w:tcPr>
            <w:tcW w:w="1368" w:type="dxa"/>
          </w:tcPr>
          <w:p w:rsidR="00694111" w:rsidRPr="007A7934" w:rsidRDefault="00694111" w:rsidP="00561103">
            <w:pPr>
              <w:spacing w:after="150"/>
              <w:rPr>
                <w:rFonts w:ascii="Times New Roman" w:eastAsia="Times New Roman" w:hAnsi="Times New Roman" w:cs="Times New Roman"/>
                <w:sz w:val="24"/>
                <w:szCs w:val="24"/>
                <w:lang w:val="en-IN" w:eastAsia="en-IN"/>
              </w:rPr>
            </w:pP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4.5</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5.0</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5.5</w:t>
            </w:r>
          </w:p>
        </w:tc>
        <w:tc>
          <w:tcPr>
            <w:tcW w:w="1368" w:type="dxa"/>
          </w:tcPr>
          <w:p w:rsidR="00694111" w:rsidRPr="007A7934" w:rsidRDefault="00694111"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V</w:t>
            </w:r>
          </w:p>
        </w:tc>
      </w:tr>
      <w:tr w:rsidR="00694111" w:rsidRPr="007A7934" w:rsidTr="00694111">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Supply Voltage (LCD Drive)</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VDD-VO</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Ta = 25</w:t>
            </w:r>
            <w:r w:rsidRPr="007A7934">
              <w:rPr>
                <w:rFonts w:ascii="Cambria Math" w:hAnsi="Cambria Math" w:cs="Times New Roman"/>
                <w:sz w:val="24"/>
                <w:szCs w:val="24"/>
              </w:rPr>
              <w:t>℃</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4.5</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w:t>
            </w:r>
          </w:p>
        </w:tc>
        <w:tc>
          <w:tcPr>
            <w:tcW w:w="1368" w:type="dxa"/>
          </w:tcPr>
          <w:p w:rsidR="00694111" w:rsidRPr="007A7934" w:rsidRDefault="00694111"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V</w:t>
            </w:r>
          </w:p>
        </w:tc>
      </w:tr>
      <w:tr w:rsidR="00694111" w:rsidRPr="007A7934" w:rsidTr="00694111">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Input High Voltage</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VIH</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2.2</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VDD</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V</w:t>
            </w:r>
          </w:p>
        </w:tc>
      </w:tr>
      <w:tr w:rsidR="00694111" w:rsidRPr="007A7934" w:rsidTr="00694111">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Input Low Voltage</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VIL</w:t>
            </w:r>
          </w:p>
        </w:tc>
        <w:tc>
          <w:tcPr>
            <w:tcW w:w="1368" w:type="dxa"/>
          </w:tcPr>
          <w:p w:rsidR="00694111" w:rsidRPr="007A7934" w:rsidRDefault="00694111" w:rsidP="00561103">
            <w:pPr>
              <w:spacing w:after="150"/>
              <w:rPr>
                <w:rFonts w:ascii="Times New Roman" w:eastAsia="Times New Roman" w:hAnsi="Times New Roman" w:cs="Times New Roman"/>
                <w:sz w:val="24"/>
                <w:szCs w:val="24"/>
                <w:lang w:val="en-IN" w:eastAsia="en-IN"/>
              </w:rPr>
            </w:pP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-0.3</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0.8</w:t>
            </w:r>
          </w:p>
        </w:tc>
        <w:tc>
          <w:tcPr>
            <w:tcW w:w="1368" w:type="dxa"/>
          </w:tcPr>
          <w:p w:rsidR="00694111"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V</w:t>
            </w:r>
          </w:p>
        </w:tc>
      </w:tr>
      <w:tr w:rsidR="00E762B2" w:rsidRPr="007A7934" w:rsidTr="00694111">
        <w:tc>
          <w:tcPr>
            <w:tcW w:w="1368" w:type="dxa"/>
          </w:tcPr>
          <w:p w:rsidR="00E762B2" w:rsidRPr="007A7934" w:rsidRDefault="00E762B2" w:rsidP="00561103">
            <w:pPr>
              <w:spacing w:after="150"/>
              <w:rPr>
                <w:rFonts w:ascii="Times New Roman" w:hAnsi="Times New Roman" w:cs="Times New Roman"/>
                <w:sz w:val="24"/>
                <w:szCs w:val="24"/>
              </w:rPr>
            </w:pPr>
            <w:r w:rsidRPr="007A7934">
              <w:rPr>
                <w:rFonts w:ascii="Times New Roman" w:hAnsi="Times New Roman" w:cs="Times New Roman"/>
                <w:sz w:val="24"/>
                <w:szCs w:val="24"/>
              </w:rPr>
              <w:t>Output High Voltage</w:t>
            </w:r>
          </w:p>
        </w:tc>
        <w:tc>
          <w:tcPr>
            <w:tcW w:w="1368" w:type="dxa"/>
          </w:tcPr>
          <w:p w:rsidR="00E762B2" w:rsidRPr="007A7934" w:rsidRDefault="00E762B2" w:rsidP="00561103">
            <w:pPr>
              <w:spacing w:after="150"/>
              <w:rPr>
                <w:rFonts w:ascii="Times New Roman" w:hAnsi="Times New Roman" w:cs="Times New Roman"/>
                <w:sz w:val="24"/>
                <w:szCs w:val="24"/>
              </w:rPr>
            </w:pPr>
            <w:r w:rsidRPr="007A7934">
              <w:rPr>
                <w:rFonts w:ascii="Times New Roman" w:hAnsi="Times New Roman" w:cs="Times New Roman"/>
                <w:sz w:val="24"/>
                <w:szCs w:val="24"/>
              </w:rPr>
              <w:t>VOH</w:t>
            </w:r>
          </w:p>
        </w:tc>
        <w:tc>
          <w:tcPr>
            <w:tcW w:w="1368" w:type="dxa"/>
          </w:tcPr>
          <w:p w:rsidR="00E762B2"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IOH=-0.2mA</w:t>
            </w:r>
          </w:p>
        </w:tc>
        <w:tc>
          <w:tcPr>
            <w:tcW w:w="1368" w:type="dxa"/>
          </w:tcPr>
          <w:p w:rsidR="00E762B2" w:rsidRPr="007A7934" w:rsidRDefault="00E762B2" w:rsidP="00561103">
            <w:pPr>
              <w:spacing w:after="150"/>
              <w:rPr>
                <w:rFonts w:ascii="Times New Roman" w:hAnsi="Times New Roman" w:cs="Times New Roman"/>
                <w:sz w:val="24"/>
                <w:szCs w:val="24"/>
              </w:rPr>
            </w:pPr>
            <w:r w:rsidRPr="007A7934">
              <w:rPr>
                <w:rFonts w:ascii="Times New Roman" w:hAnsi="Times New Roman" w:cs="Times New Roman"/>
                <w:sz w:val="24"/>
                <w:szCs w:val="24"/>
              </w:rPr>
              <w:t>2.4</w:t>
            </w:r>
          </w:p>
        </w:tc>
        <w:tc>
          <w:tcPr>
            <w:tcW w:w="1368" w:type="dxa"/>
          </w:tcPr>
          <w:p w:rsidR="00E762B2"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w:t>
            </w:r>
          </w:p>
        </w:tc>
        <w:tc>
          <w:tcPr>
            <w:tcW w:w="1368" w:type="dxa"/>
          </w:tcPr>
          <w:p w:rsidR="00E762B2"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VDD</w:t>
            </w:r>
          </w:p>
        </w:tc>
        <w:tc>
          <w:tcPr>
            <w:tcW w:w="1368" w:type="dxa"/>
          </w:tcPr>
          <w:p w:rsidR="00E762B2"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V</w:t>
            </w:r>
          </w:p>
        </w:tc>
      </w:tr>
      <w:tr w:rsidR="00E762B2" w:rsidRPr="007A7934" w:rsidTr="00694111">
        <w:tc>
          <w:tcPr>
            <w:tcW w:w="1368" w:type="dxa"/>
          </w:tcPr>
          <w:p w:rsidR="00E762B2" w:rsidRPr="007A7934" w:rsidRDefault="00E762B2" w:rsidP="00561103">
            <w:pPr>
              <w:spacing w:after="150"/>
              <w:rPr>
                <w:rFonts w:ascii="Times New Roman" w:hAnsi="Times New Roman" w:cs="Times New Roman"/>
                <w:sz w:val="24"/>
                <w:szCs w:val="24"/>
              </w:rPr>
            </w:pPr>
            <w:r w:rsidRPr="007A7934">
              <w:rPr>
                <w:rFonts w:ascii="Times New Roman" w:hAnsi="Times New Roman" w:cs="Times New Roman"/>
                <w:sz w:val="24"/>
                <w:szCs w:val="24"/>
              </w:rPr>
              <w:t>Output Low Voltage</w:t>
            </w:r>
          </w:p>
        </w:tc>
        <w:tc>
          <w:tcPr>
            <w:tcW w:w="1368" w:type="dxa"/>
          </w:tcPr>
          <w:p w:rsidR="00E762B2" w:rsidRPr="007A7934" w:rsidRDefault="00E762B2" w:rsidP="00561103">
            <w:pPr>
              <w:spacing w:after="150"/>
              <w:rPr>
                <w:rFonts w:ascii="Times New Roman" w:hAnsi="Times New Roman" w:cs="Times New Roman"/>
                <w:sz w:val="24"/>
                <w:szCs w:val="24"/>
              </w:rPr>
            </w:pPr>
            <w:r w:rsidRPr="007A7934">
              <w:rPr>
                <w:rFonts w:ascii="Times New Roman" w:hAnsi="Times New Roman" w:cs="Times New Roman"/>
                <w:sz w:val="24"/>
                <w:szCs w:val="24"/>
              </w:rPr>
              <w:t>VOL</w:t>
            </w:r>
          </w:p>
        </w:tc>
        <w:tc>
          <w:tcPr>
            <w:tcW w:w="1368" w:type="dxa"/>
          </w:tcPr>
          <w:p w:rsidR="00E762B2"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hAnsi="Times New Roman" w:cs="Times New Roman"/>
                <w:sz w:val="24"/>
                <w:szCs w:val="24"/>
              </w:rPr>
              <w:t>IOL=1.2mA</w:t>
            </w:r>
          </w:p>
        </w:tc>
        <w:tc>
          <w:tcPr>
            <w:tcW w:w="1368" w:type="dxa"/>
          </w:tcPr>
          <w:p w:rsidR="00E762B2" w:rsidRPr="007A7934" w:rsidRDefault="00E762B2" w:rsidP="00561103">
            <w:pPr>
              <w:spacing w:after="150"/>
              <w:rPr>
                <w:rFonts w:ascii="Times New Roman" w:hAnsi="Times New Roman" w:cs="Times New Roman"/>
                <w:sz w:val="24"/>
                <w:szCs w:val="24"/>
              </w:rPr>
            </w:pPr>
            <w:r w:rsidRPr="007A7934">
              <w:rPr>
                <w:rFonts w:ascii="Times New Roman" w:hAnsi="Times New Roman" w:cs="Times New Roman"/>
                <w:sz w:val="24"/>
                <w:szCs w:val="24"/>
              </w:rPr>
              <w:t>0</w:t>
            </w:r>
          </w:p>
        </w:tc>
        <w:tc>
          <w:tcPr>
            <w:tcW w:w="1368" w:type="dxa"/>
          </w:tcPr>
          <w:p w:rsidR="00E762B2"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w:t>
            </w:r>
          </w:p>
        </w:tc>
        <w:tc>
          <w:tcPr>
            <w:tcW w:w="1368" w:type="dxa"/>
          </w:tcPr>
          <w:p w:rsidR="00E762B2" w:rsidRPr="007A7934" w:rsidRDefault="00E762B2" w:rsidP="00561103">
            <w:pPr>
              <w:spacing w:after="150"/>
              <w:rPr>
                <w:rFonts w:ascii="Times New Roman" w:hAnsi="Times New Roman" w:cs="Times New Roman"/>
                <w:sz w:val="24"/>
                <w:szCs w:val="24"/>
              </w:rPr>
            </w:pPr>
            <w:r w:rsidRPr="007A7934">
              <w:rPr>
                <w:rFonts w:ascii="Times New Roman" w:hAnsi="Times New Roman" w:cs="Times New Roman"/>
                <w:sz w:val="24"/>
                <w:szCs w:val="24"/>
              </w:rPr>
              <w:t>0.4</w:t>
            </w:r>
          </w:p>
        </w:tc>
        <w:tc>
          <w:tcPr>
            <w:tcW w:w="1368" w:type="dxa"/>
          </w:tcPr>
          <w:p w:rsidR="00E762B2" w:rsidRPr="007A7934" w:rsidRDefault="00E762B2"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V</w:t>
            </w:r>
          </w:p>
        </w:tc>
      </w:tr>
    </w:tbl>
    <w:p w:rsidR="00694111" w:rsidRPr="007A7934" w:rsidRDefault="00694111" w:rsidP="00561103">
      <w:pPr>
        <w:spacing w:after="150"/>
        <w:rPr>
          <w:rFonts w:ascii="Times New Roman" w:eastAsia="Times New Roman" w:hAnsi="Times New Roman" w:cs="Times New Roman"/>
          <w:sz w:val="24"/>
          <w:szCs w:val="24"/>
          <w:lang w:val="en-IN" w:eastAsia="en-IN"/>
        </w:rPr>
      </w:pPr>
    </w:p>
    <w:p w:rsidR="005D394D" w:rsidRDefault="005D394D" w:rsidP="00561103">
      <w:pPr>
        <w:spacing w:before="100" w:beforeAutospacing="1" w:after="100" w:afterAutospacing="1" w:line="240" w:lineRule="auto"/>
        <w:rPr>
          <w:rFonts w:ascii="Times New Roman" w:eastAsia="Times New Roman" w:hAnsi="Times New Roman" w:cs="Times New Roman"/>
          <w:b/>
          <w:spacing w:val="-2"/>
          <w:sz w:val="24"/>
          <w:szCs w:val="24"/>
        </w:rPr>
      </w:pPr>
    </w:p>
    <w:p w:rsidR="00694111" w:rsidRPr="007A7934" w:rsidRDefault="00694111" w:rsidP="00561103">
      <w:pPr>
        <w:spacing w:before="100" w:beforeAutospacing="1" w:after="100" w:afterAutospacing="1" w:line="240" w:lineRule="auto"/>
        <w:rPr>
          <w:rFonts w:ascii="Times New Roman" w:eastAsia="Times New Roman" w:hAnsi="Times New Roman" w:cs="Times New Roman"/>
          <w:b/>
          <w:spacing w:val="-2"/>
          <w:sz w:val="24"/>
          <w:szCs w:val="24"/>
        </w:rPr>
      </w:pPr>
      <w:r w:rsidRPr="007A7934">
        <w:rPr>
          <w:rFonts w:ascii="Times New Roman" w:eastAsia="Times New Roman" w:hAnsi="Times New Roman" w:cs="Times New Roman"/>
          <w:b/>
          <w:spacing w:val="-2"/>
          <w:sz w:val="24"/>
          <w:szCs w:val="24"/>
        </w:rPr>
        <w:t>MECHANICAL SPECIFICATIONS:</w:t>
      </w:r>
    </w:p>
    <w:tbl>
      <w:tblPr>
        <w:tblStyle w:val="TableGrid"/>
        <w:tblW w:w="0" w:type="auto"/>
        <w:tblLook w:val="04A0"/>
      </w:tblPr>
      <w:tblGrid>
        <w:gridCol w:w="4788"/>
        <w:gridCol w:w="4788"/>
      </w:tblGrid>
      <w:tr w:rsidR="00694111" w:rsidRPr="007A7934" w:rsidTr="00206ADD">
        <w:tc>
          <w:tcPr>
            <w:tcW w:w="4788" w:type="dxa"/>
          </w:tcPr>
          <w:p w:rsidR="00694111" w:rsidRPr="007A7934" w:rsidRDefault="00694111" w:rsidP="00561103">
            <w:pPr>
              <w:spacing w:before="100" w:beforeAutospacing="1" w:afterAutospacing="1"/>
              <w:rPr>
                <w:rFonts w:ascii="Times New Roman" w:eastAsia="Times New Roman" w:hAnsi="Times New Roman" w:cs="Times New Roman"/>
                <w:b/>
                <w:spacing w:val="-2"/>
                <w:sz w:val="24"/>
                <w:szCs w:val="24"/>
              </w:rPr>
            </w:pPr>
            <w:r w:rsidRPr="007A7934">
              <w:rPr>
                <w:rFonts w:ascii="Times New Roman" w:eastAsia="Times New Roman" w:hAnsi="Times New Roman" w:cs="Times New Roman"/>
                <w:b/>
                <w:spacing w:val="-2"/>
                <w:sz w:val="24"/>
                <w:szCs w:val="24"/>
              </w:rPr>
              <w:t>Parameters</w:t>
            </w:r>
          </w:p>
        </w:tc>
        <w:tc>
          <w:tcPr>
            <w:tcW w:w="4788" w:type="dxa"/>
          </w:tcPr>
          <w:p w:rsidR="00694111" w:rsidRPr="007A7934" w:rsidRDefault="00694111" w:rsidP="00561103">
            <w:pPr>
              <w:spacing w:before="100" w:beforeAutospacing="1" w:afterAutospacing="1"/>
              <w:rPr>
                <w:rFonts w:ascii="Times New Roman" w:eastAsia="Times New Roman" w:hAnsi="Times New Roman" w:cs="Times New Roman"/>
                <w:b/>
                <w:spacing w:val="-2"/>
                <w:sz w:val="24"/>
                <w:szCs w:val="24"/>
              </w:rPr>
            </w:pPr>
            <w:r w:rsidRPr="007A7934">
              <w:rPr>
                <w:rFonts w:ascii="Times New Roman" w:eastAsia="Times New Roman" w:hAnsi="Times New Roman" w:cs="Times New Roman"/>
                <w:b/>
                <w:spacing w:val="-2"/>
                <w:sz w:val="24"/>
                <w:szCs w:val="24"/>
              </w:rPr>
              <w:t>Description</w:t>
            </w:r>
          </w:p>
        </w:tc>
      </w:tr>
      <w:tr w:rsidR="00694111" w:rsidRPr="007A7934" w:rsidTr="00206ADD">
        <w:tc>
          <w:tcPr>
            <w:tcW w:w="4788" w:type="dxa"/>
          </w:tcPr>
          <w:p w:rsidR="00694111" w:rsidRPr="007A7934" w:rsidRDefault="00694111"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pacing w:val="-2"/>
                <w:sz w:val="24"/>
                <w:szCs w:val="24"/>
              </w:rPr>
              <w:t>Module Size (LxWxH)mm</w:t>
            </w:r>
          </w:p>
        </w:tc>
        <w:tc>
          <w:tcPr>
            <w:tcW w:w="4788" w:type="dxa"/>
          </w:tcPr>
          <w:p w:rsidR="00694111" w:rsidRPr="007A7934" w:rsidRDefault="00694111"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z w:val="24"/>
                <w:szCs w:val="24"/>
                <w:lang w:eastAsia="en-IN"/>
              </w:rPr>
              <w:t>80 x 36 x 1</w:t>
            </w:r>
            <w:r w:rsidR="00003122" w:rsidRPr="007A7934">
              <w:rPr>
                <w:rFonts w:ascii="Times New Roman" w:eastAsia="Times New Roman" w:hAnsi="Times New Roman" w:cs="Times New Roman"/>
                <w:sz w:val="24"/>
                <w:szCs w:val="24"/>
                <w:lang w:eastAsia="en-IN"/>
              </w:rPr>
              <w:t>3</w:t>
            </w:r>
          </w:p>
        </w:tc>
      </w:tr>
      <w:tr w:rsidR="00694111" w:rsidRPr="007A7934" w:rsidTr="00206ADD">
        <w:tc>
          <w:tcPr>
            <w:tcW w:w="4788" w:type="dxa"/>
          </w:tcPr>
          <w:p w:rsidR="00694111" w:rsidRPr="007A7934" w:rsidRDefault="00694111"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pacing w:val="-2"/>
                <w:sz w:val="24"/>
                <w:szCs w:val="24"/>
              </w:rPr>
              <w:t>Viewing Area (LxW)mm</w:t>
            </w:r>
          </w:p>
        </w:tc>
        <w:tc>
          <w:tcPr>
            <w:tcW w:w="4788" w:type="dxa"/>
          </w:tcPr>
          <w:p w:rsidR="00694111" w:rsidRPr="007A7934" w:rsidRDefault="00003122"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z w:val="24"/>
                <w:szCs w:val="24"/>
                <w:lang w:eastAsia="en-IN"/>
              </w:rPr>
              <w:t>64.2</w:t>
            </w:r>
            <w:r w:rsidR="00694111" w:rsidRPr="007A7934">
              <w:rPr>
                <w:rFonts w:ascii="Times New Roman" w:eastAsia="Times New Roman" w:hAnsi="Times New Roman" w:cs="Times New Roman"/>
                <w:sz w:val="24"/>
                <w:szCs w:val="24"/>
                <w:lang w:eastAsia="en-IN"/>
              </w:rPr>
              <w:t xml:space="preserve"> x 1</w:t>
            </w:r>
            <w:r w:rsidRPr="007A7934">
              <w:rPr>
                <w:rFonts w:ascii="Times New Roman" w:eastAsia="Times New Roman" w:hAnsi="Times New Roman" w:cs="Times New Roman"/>
                <w:sz w:val="24"/>
                <w:szCs w:val="24"/>
                <w:lang w:eastAsia="en-IN"/>
              </w:rPr>
              <w:t>5.7</w:t>
            </w:r>
          </w:p>
        </w:tc>
      </w:tr>
      <w:tr w:rsidR="00694111" w:rsidRPr="007A7934" w:rsidTr="00206ADD">
        <w:tc>
          <w:tcPr>
            <w:tcW w:w="4788" w:type="dxa"/>
          </w:tcPr>
          <w:p w:rsidR="00694111" w:rsidRPr="007A7934" w:rsidRDefault="0018129C"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pacing w:val="-2"/>
                <w:sz w:val="24"/>
                <w:szCs w:val="24"/>
              </w:rPr>
              <w:t>Active Area(WxH)mm</w:t>
            </w:r>
          </w:p>
        </w:tc>
        <w:tc>
          <w:tcPr>
            <w:tcW w:w="4788" w:type="dxa"/>
          </w:tcPr>
          <w:p w:rsidR="00694111" w:rsidRPr="007A7934" w:rsidRDefault="0018129C"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pacing w:val="-2"/>
                <w:sz w:val="24"/>
                <w:szCs w:val="24"/>
              </w:rPr>
              <w:t>59.45x5.95</w:t>
            </w:r>
          </w:p>
        </w:tc>
      </w:tr>
      <w:tr w:rsidR="0018129C" w:rsidRPr="007A7934" w:rsidTr="00206ADD">
        <w:tc>
          <w:tcPr>
            <w:tcW w:w="4788" w:type="dxa"/>
          </w:tcPr>
          <w:p w:rsidR="0018129C" w:rsidRPr="007A7934" w:rsidRDefault="0018129C"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pacing w:val="-2"/>
                <w:sz w:val="24"/>
                <w:szCs w:val="24"/>
              </w:rPr>
              <w:t>Character Size(LxW)mm</w:t>
            </w:r>
          </w:p>
        </w:tc>
        <w:tc>
          <w:tcPr>
            <w:tcW w:w="4788" w:type="dxa"/>
          </w:tcPr>
          <w:p w:rsidR="0018129C" w:rsidRPr="007A7934" w:rsidRDefault="0018129C"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z w:val="24"/>
                <w:szCs w:val="24"/>
                <w:lang w:eastAsia="en-IN"/>
              </w:rPr>
              <w:t>3.2 x 5.95</w:t>
            </w:r>
          </w:p>
        </w:tc>
      </w:tr>
      <w:tr w:rsidR="00694111" w:rsidRPr="007A7934" w:rsidTr="00206ADD">
        <w:tc>
          <w:tcPr>
            <w:tcW w:w="4788" w:type="dxa"/>
          </w:tcPr>
          <w:p w:rsidR="00694111" w:rsidRPr="007A7934" w:rsidRDefault="0018129C"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z w:val="24"/>
                <w:szCs w:val="24"/>
                <w:lang w:eastAsia="en-IN"/>
              </w:rPr>
              <w:t>Dot Pitch (Wx</w:t>
            </w:r>
            <w:r w:rsidR="00694111" w:rsidRPr="007A7934">
              <w:rPr>
                <w:rFonts w:ascii="Times New Roman" w:eastAsia="Times New Roman" w:hAnsi="Times New Roman" w:cs="Times New Roman"/>
                <w:sz w:val="24"/>
                <w:szCs w:val="24"/>
                <w:lang w:eastAsia="en-IN"/>
              </w:rPr>
              <w:t>H)mm</w:t>
            </w:r>
          </w:p>
        </w:tc>
        <w:tc>
          <w:tcPr>
            <w:tcW w:w="4788" w:type="dxa"/>
          </w:tcPr>
          <w:p w:rsidR="00694111" w:rsidRPr="007A7934" w:rsidRDefault="00003122" w:rsidP="00561103">
            <w:pPr>
              <w:spacing w:before="100" w:beforeAutospacing="1" w:afterAutospacing="1"/>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0.63</w:t>
            </w:r>
            <w:r w:rsidR="00694111" w:rsidRPr="007A7934">
              <w:rPr>
                <w:rFonts w:ascii="Times New Roman" w:eastAsia="Times New Roman" w:hAnsi="Times New Roman" w:cs="Times New Roman"/>
                <w:sz w:val="24"/>
                <w:szCs w:val="24"/>
                <w:lang w:eastAsia="en-IN"/>
              </w:rPr>
              <w:t xml:space="preserve"> x 0.</w:t>
            </w:r>
            <w:r w:rsidRPr="007A7934">
              <w:rPr>
                <w:rFonts w:ascii="Times New Roman" w:eastAsia="Times New Roman" w:hAnsi="Times New Roman" w:cs="Times New Roman"/>
                <w:sz w:val="24"/>
                <w:szCs w:val="24"/>
                <w:lang w:eastAsia="en-IN"/>
              </w:rPr>
              <w:t>83</w:t>
            </w:r>
          </w:p>
        </w:tc>
      </w:tr>
      <w:tr w:rsidR="00694111" w:rsidRPr="007A7934" w:rsidTr="00206ADD">
        <w:tc>
          <w:tcPr>
            <w:tcW w:w="4788" w:type="dxa"/>
          </w:tcPr>
          <w:p w:rsidR="00694111" w:rsidRPr="007A7934" w:rsidRDefault="0018129C" w:rsidP="00561103">
            <w:pPr>
              <w:spacing w:before="100" w:beforeAutospacing="1" w:afterAutospacing="1"/>
              <w:rPr>
                <w:rFonts w:ascii="Times New Roman" w:eastAsia="Times New Roman" w:hAnsi="Times New Roman" w:cs="Times New Roman"/>
                <w:spacing w:val="-2"/>
                <w:sz w:val="24"/>
                <w:szCs w:val="24"/>
              </w:rPr>
            </w:pPr>
            <w:r w:rsidRPr="007A7934">
              <w:rPr>
                <w:rFonts w:ascii="Times New Roman" w:eastAsia="Times New Roman" w:hAnsi="Times New Roman" w:cs="Times New Roman"/>
                <w:sz w:val="24"/>
                <w:szCs w:val="24"/>
                <w:lang w:eastAsia="en-IN"/>
              </w:rPr>
              <w:t>Dot Size (Wx</w:t>
            </w:r>
            <w:r w:rsidR="00694111" w:rsidRPr="007A7934">
              <w:rPr>
                <w:rFonts w:ascii="Times New Roman" w:eastAsia="Times New Roman" w:hAnsi="Times New Roman" w:cs="Times New Roman"/>
                <w:sz w:val="24"/>
                <w:szCs w:val="24"/>
                <w:lang w:eastAsia="en-IN"/>
              </w:rPr>
              <w:t>H)mm</w:t>
            </w:r>
          </w:p>
        </w:tc>
        <w:tc>
          <w:tcPr>
            <w:tcW w:w="4788" w:type="dxa"/>
          </w:tcPr>
          <w:p w:rsidR="00694111" w:rsidRPr="007A7934" w:rsidRDefault="00003122" w:rsidP="00561103">
            <w:pPr>
              <w:spacing w:before="100" w:beforeAutospacing="1" w:afterAutospacing="1"/>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0.55</w:t>
            </w:r>
            <w:r w:rsidR="00694111" w:rsidRPr="007A7934">
              <w:rPr>
                <w:rFonts w:ascii="Times New Roman" w:eastAsia="Times New Roman" w:hAnsi="Times New Roman" w:cs="Times New Roman"/>
                <w:sz w:val="24"/>
                <w:szCs w:val="24"/>
                <w:lang w:eastAsia="en-IN"/>
              </w:rPr>
              <w:t xml:space="preserve"> x 0.</w:t>
            </w:r>
            <w:r w:rsidRPr="007A7934">
              <w:rPr>
                <w:rFonts w:ascii="Times New Roman" w:eastAsia="Times New Roman" w:hAnsi="Times New Roman" w:cs="Times New Roman"/>
                <w:sz w:val="24"/>
                <w:szCs w:val="24"/>
                <w:lang w:eastAsia="en-IN"/>
              </w:rPr>
              <w:t>75</w:t>
            </w:r>
          </w:p>
        </w:tc>
      </w:tr>
    </w:tbl>
    <w:p w:rsidR="00C77281" w:rsidRPr="007A7934" w:rsidRDefault="00C77281" w:rsidP="00561103">
      <w:pPr>
        <w:spacing w:after="150"/>
        <w:rPr>
          <w:rFonts w:ascii="Times New Roman" w:eastAsia="Times New Roman" w:hAnsi="Times New Roman" w:cs="Times New Roman"/>
          <w:sz w:val="24"/>
          <w:szCs w:val="24"/>
          <w:lang w:val="en-IN" w:eastAsia="en-IN"/>
        </w:rPr>
      </w:pPr>
    </w:p>
    <w:p w:rsidR="005768CC" w:rsidRPr="007A7934" w:rsidRDefault="005768CC" w:rsidP="00561103">
      <w:pPr>
        <w:spacing w:after="150"/>
        <w:rPr>
          <w:rFonts w:ascii="Times New Roman" w:eastAsia="Times New Roman" w:hAnsi="Times New Roman" w:cs="Times New Roman"/>
          <w:b/>
          <w:bCs/>
          <w:sz w:val="24"/>
          <w:szCs w:val="24"/>
          <w:lang w:eastAsia="en-IN"/>
        </w:rPr>
      </w:pPr>
    </w:p>
    <w:p w:rsidR="00067729" w:rsidRPr="007A7934" w:rsidRDefault="006A78B4" w:rsidP="00561103">
      <w:pPr>
        <w:spacing w:after="150"/>
        <w:rPr>
          <w:rFonts w:ascii="Times New Roman" w:hAnsi="Times New Roman" w:cs="Times New Roman"/>
          <w:noProof/>
          <w:sz w:val="24"/>
          <w:szCs w:val="24"/>
        </w:rPr>
      </w:pPr>
      <w:r w:rsidRPr="007A7934">
        <w:rPr>
          <w:rFonts w:ascii="Times New Roman" w:eastAsia="Times New Roman" w:hAnsi="Times New Roman" w:cs="Times New Roman"/>
          <w:b/>
          <w:bCs/>
          <w:sz w:val="24"/>
          <w:szCs w:val="24"/>
          <w:lang w:eastAsia="en-IN"/>
        </w:rPr>
        <w:t>BLOCK DIAGRAM &amp; POWER SUPPLY</w:t>
      </w:r>
      <w:r w:rsidR="001D6991" w:rsidRPr="007A7934">
        <w:rPr>
          <w:rFonts w:ascii="Times New Roman" w:eastAsia="Times New Roman" w:hAnsi="Times New Roman" w:cs="Times New Roman"/>
          <w:b/>
          <w:bCs/>
          <w:sz w:val="24"/>
          <w:szCs w:val="24"/>
          <w:lang w:eastAsia="en-IN"/>
        </w:rPr>
        <w:t>:</w:t>
      </w:r>
    </w:p>
    <w:tbl>
      <w:tblPr>
        <w:tblStyle w:val="TableGrid"/>
        <w:tblW w:w="0" w:type="auto"/>
        <w:tblLook w:val="04A0"/>
      </w:tblPr>
      <w:tblGrid>
        <w:gridCol w:w="9576"/>
      </w:tblGrid>
      <w:tr w:rsidR="003D157F" w:rsidRPr="007A7934" w:rsidTr="003D157F">
        <w:tc>
          <w:tcPr>
            <w:tcW w:w="9576" w:type="dxa"/>
          </w:tcPr>
          <w:p w:rsidR="003D157F" w:rsidRPr="007A7934" w:rsidRDefault="003D157F" w:rsidP="00561103">
            <w:pPr>
              <w:spacing w:after="150"/>
              <w:jc w:val="center"/>
              <w:rPr>
                <w:rFonts w:ascii="Times New Roman" w:eastAsia="Times New Roman" w:hAnsi="Times New Roman" w:cs="Times New Roman"/>
                <w:b/>
                <w:bCs/>
                <w:sz w:val="24"/>
                <w:szCs w:val="24"/>
                <w:lang w:val="en-IN" w:eastAsia="en-IN"/>
              </w:rPr>
            </w:pPr>
            <w:r w:rsidRPr="007A7934">
              <w:rPr>
                <w:rFonts w:ascii="Times New Roman" w:eastAsia="Times New Roman" w:hAnsi="Times New Roman" w:cs="Times New Roman"/>
                <w:b/>
                <w:bCs/>
                <w:noProof/>
                <w:sz w:val="24"/>
                <w:szCs w:val="24"/>
              </w:rPr>
              <w:drawing>
                <wp:inline distT="0" distB="0" distL="0" distR="0">
                  <wp:extent cx="5419725" cy="38481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19725" cy="3848100"/>
                          </a:xfrm>
                          <a:prstGeom prst="rect">
                            <a:avLst/>
                          </a:prstGeom>
                          <a:noFill/>
                          <a:ln w="9525">
                            <a:noFill/>
                            <a:miter lim="800000"/>
                            <a:headEnd/>
                            <a:tailEnd/>
                          </a:ln>
                        </pic:spPr>
                      </pic:pic>
                    </a:graphicData>
                  </a:graphic>
                </wp:inline>
              </w:drawing>
            </w:r>
          </w:p>
        </w:tc>
      </w:tr>
    </w:tbl>
    <w:p w:rsidR="006A78B4" w:rsidRPr="007A7934" w:rsidRDefault="006A78B4" w:rsidP="00561103">
      <w:pPr>
        <w:spacing w:after="150"/>
        <w:jc w:val="center"/>
        <w:rPr>
          <w:rFonts w:ascii="Times New Roman" w:eastAsia="Times New Roman" w:hAnsi="Times New Roman" w:cs="Times New Roman"/>
          <w:b/>
          <w:bCs/>
          <w:sz w:val="24"/>
          <w:szCs w:val="24"/>
          <w:lang w:val="en-IN" w:eastAsia="en-IN"/>
        </w:rPr>
      </w:pPr>
    </w:p>
    <w:p w:rsidR="006A78B4" w:rsidRPr="007A7934" w:rsidRDefault="006A78B4" w:rsidP="00561103">
      <w:pPr>
        <w:spacing w:after="150"/>
        <w:rPr>
          <w:rFonts w:ascii="Times New Roman" w:eastAsia="Times New Roman" w:hAnsi="Times New Roman" w:cs="Times New Roman"/>
          <w:b/>
          <w:bCs/>
          <w:sz w:val="24"/>
          <w:szCs w:val="24"/>
          <w:lang w:val="en-IN" w:eastAsia="en-IN"/>
        </w:rPr>
      </w:pPr>
    </w:p>
    <w:p w:rsidR="00A8416C" w:rsidRDefault="00A8416C" w:rsidP="00561103">
      <w:pPr>
        <w:spacing w:after="150"/>
        <w:rPr>
          <w:rFonts w:ascii="Times New Roman" w:eastAsia="Times New Roman" w:hAnsi="Times New Roman" w:cs="Times New Roman"/>
          <w:b/>
          <w:bCs/>
          <w:sz w:val="24"/>
          <w:szCs w:val="24"/>
          <w:lang w:eastAsia="en-IN"/>
        </w:rPr>
      </w:pPr>
    </w:p>
    <w:p w:rsidR="005D394D" w:rsidRDefault="005D394D" w:rsidP="00561103">
      <w:pPr>
        <w:spacing w:after="150"/>
        <w:rPr>
          <w:rFonts w:ascii="Times New Roman" w:eastAsia="Times New Roman" w:hAnsi="Times New Roman" w:cs="Times New Roman"/>
          <w:b/>
          <w:bCs/>
          <w:sz w:val="24"/>
          <w:szCs w:val="24"/>
          <w:lang w:eastAsia="en-IN"/>
        </w:rPr>
      </w:pPr>
    </w:p>
    <w:p w:rsidR="00067729" w:rsidRPr="007A7934" w:rsidRDefault="00F6288F" w:rsidP="00561103">
      <w:pPr>
        <w:spacing w:after="150"/>
        <w:rPr>
          <w:rFonts w:ascii="Times New Roman" w:eastAsia="Times New Roman" w:hAnsi="Times New Roman" w:cs="Times New Roman"/>
          <w:b/>
          <w:bCs/>
          <w:sz w:val="24"/>
          <w:szCs w:val="24"/>
          <w:lang w:eastAsia="en-IN"/>
        </w:rPr>
      </w:pPr>
      <w:r w:rsidRPr="007A7934">
        <w:rPr>
          <w:rFonts w:ascii="Times New Roman" w:eastAsia="Times New Roman" w:hAnsi="Times New Roman" w:cs="Times New Roman"/>
          <w:b/>
          <w:bCs/>
          <w:sz w:val="24"/>
          <w:szCs w:val="24"/>
          <w:lang w:eastAsia="en-IN"/>
        </w:rPr>
        <w:t>INTERFACE PIN FUNCTION</w:t>
      </w:r>
      <w:r w:rsidR="001D6991" w:rsidRPr="007A7934">
        <w:rPr>
          <w:rFonts w:ascii="Times New Roman" w:eastAsia="Times New Roman" w:hAnsi="Times New Roman" w:cs="Times New Roman"/>
          <w:b/>
          <w:bCs/>
          <w:sz w:val="24"/>
          <w:szCs w:val="24"/>
          <w:lang w:eastAsia="en-IN"/>
        </w:rPr>
        <w:t>:</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067729" w:rsidRPr="007A7934">
        <w:tc>
          <w:tcPr>
            <w:tcW w:w="3192" w:type="dxa"/>
            <w:tcBorders>
              <w:top w:val="single" w:sz="4" w:space="0" w:color="auto"/>
              <w:left w:val="single" w:sz="4" w:space="0" w:color="auto"/>
              <w:bottom w:val="single" w:sz="4" w:space="0" w:color="auto"/>
              <w:right w:val="single" w:sz="4" w:space="0" w:color="auto"/>
            </w:tcBorders>
          </w:tcPr>
          <w:p w:rsidR="00067729" w:rsidRPr="007A7934" w:rsidRDefault="001D6991" w:rsidP="00561103">
            <w:pPr>
              <w:spacing w:after="150"/>
              <w:rPr>
                <w:rFonts w:ascii="Times New Roman" w:eastAsia="Times New Roman" w:hAnsi="Times New Roman" w:cs="Times New Roman"/>
                <w:b/>
                <w:bCs/>
                <w:sz w:val="24"/>
                <w:szCs w:val="24"/>
                <w:lang w:val="en-IN" w:eastAsia="en-IN"/>
              </w:rPr>
            </w:pPr>
            <w:r w:rsidRPr="007A7934">
              <w:rPr>
                <w:rFonts w:ascii="Times New Roman" w:eastAsia="Times New Roman" w:hAnsi="Times New Roman" w:cs="Times New Roman"/>
                <w:b/>
                <w:bCs/>
                <w:sz w:val="24"/>
                <w:szCs w:val="24"/>
                <w:lang w:eastAsia="en-IN"/>
              </w:rPr>
              <w:t>Pin No</w:t>
            </w:r>
          </w:p>
        </w:tc>
        <w:tc>
          <w:tcPr>
            <w:tcW w:w="3192" w:type="dxa"/>
            <w:tcBorders>
              <w:top w:val="single" w:sz="4" w:space="0" w:color="auto"/>
              <w:left w:val="single" w:sz="4" w:space="0" w:color="auto"/>
              <w:bottom w:val="single" w:sz="4" w:space="0" w:color="auto"/>
              <w:right w:val="single" w:sz="4" w:space="0" w:color="auto"/>
            </w:tcBorders>
          </w:tcPr>
          <w:p w:rsidR="00067729" w:rsidRPr="007A7934" w:rsidRDefault="001D6991" w:rsidP="00561103">
            <w:pPr>
              <w:spacing w:after="150"/>
              <w:rPr>
                <w:rFonts w:ascii="Times New Roman" w:eastAsia="Times New Roman" w:hAnsi="Times New Roman" w:cs="Times New Roman"/>
                <w:b/>
                <w:bCs/>
                <w:sz w:val="24"/>
                <w:szCs w:val="24"/>
                <w:lang w:val="en-IN" w:eastAsia="en-IN"/>
              </w:rPr>
            </w:pPr>
            <w:r w:rsidRPr="007A7934">
              <w:rPr>
                <w:rFonts w:ascii="Times New Roman" w:eastAsia="Times New Roman" w:hAnsi="Times New Roman" w:cs="Times New Roman"/>
                <w:b/>
                <w:bCs/>
                <w:sz w:val="24"/>
                <w:szCs w:val="24"/>
                <w:lang w:eastAsia="en-IN"/>
              </w:rPr>
              <w:t>Symbol</w:t>
            </w:r>
          </w:p>
        </w:tc>
        <w:tc>
          <w:tcPr>
            <w:tcW w:w="3192" w:type="dxa"/>
            <w:tcBorders>
              <w:top w:val="single" w:sz="4" w:space="0" w:color="auto"/>
              <w:left w:val="single" w:sz="4" w:space="0" w:color="auto"/>
              <w:bottom w:val="single" w:sz="4" w:space="0" w:color="auto"/>
              <w:right w:val="single" w:sz="4" w:space="0" w:color="auto"/>
            </w:tcBorders>
          </w:tcPr>
          <w:p w:rsidR="00067729" w:rsidRPr="007A7934" w:rsidRDefault="001D6991" w:rsidP="00561103">
            <w:pPr>
              <w:spacing w:after="150"/>
              <w:rPr>
                <w:rFonts w:ascii="Times New Roman" w:eastAsia="Times New Roman" w:hAnsi="Times New Roman" w:cs="Times New Roman"/>
                <w:b/>
                <w:bCs/>
                <w:sz w:val="24"/>
                <w:szCs w:val="24"/>
                <w:lang w:val="en-IN" w:eastAsia="en-IN"/>
              </w:rPr>
            </w:pPr>
            <w:r w:rsidRPr="007A7934">
              <w:rPr>
                <w:rFonts w:ascii="Times New Roman" w:eastAsia="Times New Roman" w:hAnsi="Times New Roman" w:cs="Times New Roman"/>
                <w:b/>
                <w:bCs/>
                <w:sz w:val="24"/>
                <w:szCs w:val="24"/>
                <w:lang w:eastAsia="en-IN"/>
              </w:rPr>
              <w:t>Description</w:t>
            </w:r>
          </w:p>
        </w:tc>
      </w:tr>
      <w:tr w:rsidR="00067729" w:rsidRPr="007A7934">
        <w:tc>
          <w:tcPr>
            <w:tcW w:w="3192" w:type="dxa"/>
            <w:tcBorders>
              <w:top w:val="single" w:sz="4" w:space="0" w:color="auto"/>
              <w:left w:val="single" w:sz="4" w:space="0" w:color="auto"/>
              <w:bottom w:val="single" w:sz="4" w:space="0" w:color="auto"/>
              <w:right w:val="single" w:sz="4" w:space="0" w:color="auto"/>
            </w:tcBorders>
          </w:tcPr>
          <w:p w:rsidR="00067729" w:rsidRPr="007A7934" w:rsidRDefault="001D6991"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eastAsia="en-IN"/>
              </w:rPr>
              <w:t>1</w:t>
            </w:r>
          </w:p>
        </w:tc>
        <w:tc>
          <w:tcPr>
            <w:tcW w:w="3192" w:type="dxa"/>
            <w:tcBorders>
              <w:top w:val="single" w:sz="4" w:space="0" w:color="auto"/>
              <w:left w:val="single" w:sz="4" w:space="0" w:color="auto"/>
              <w:bottom w:val="single" w:sz="4" w:space="0" w:color="auto"/>
              <w:right w:val="single" w:sz="4" w:space="0" w:color="auto"/>
            </w:tcBorders>
          </w:tcPr>
          <w:p w:rsidR="00067729" w:rsidRPr="007A7934" w:rsidRDefault="001D6991"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eastAsia="en-IN"/>
              </w:rPr>
              <w:t>V</w:t>
            </w:r>
            <w:r w:rsidR="00F6288F" w:rsidRPr="007A7934">
              <w:rPr>
                <w:rFonts w:ascii="Times New Roman" w:eastAsia="Times New Roman" w:hAnsi="Times New Roman" w:cs="Times New Roman"/>
                <w:sz w:val="24"/>
                <w:szCs w:val="24"/>
                <w:lang w:eastAsia="en-IN"/>
              </w:rPr>
              <w:t>SS</w:t>
            </w:r>
          </w:p>
        </w:tc>
        <w:tc>
          <w:tcPr>
            <w:tcW w:w="3192" w:type="dxa"/>
            <w:tcBorders>
              <w:top w:val="single" w:sz="4" w:space="0" w:color="auto"/>
              <w:left w:val="single" w:sz="4" w:space="0" w:color="auto"/>
              <w:bottom w:val="single" w:sz="4" w:space="0" w:color="auto"/>
              <w:right w:val="single" w:sz="4" w:space="0" w:color="auto"/>
            </w:tcBorders>
          </w:tcPr>
          <w:p w:rsidR="00067729" w:rsidRPr="007A7934" w:rsidRDefault="001E58BE"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eastAsia="en-IN"/>
              </w:rPr>
              <w:t>Ground for logic</w:t>
            </w:r>
          </w:p>
        </w:tc>
      </w:tr>
      <w:tr w:rsidR="00067729" w:rsidRPr="007A7934">
        <w:tc>
          <w:tcPr>
            <w:tcW w:w="3192" w:type="dxa"/>
            <w:tcBorders>
              <w:top w:val="single" w:sz="4" w:space="0" w:color="auto"/>
              <w:left w:val="single" w:sz="4" w:space="0" w:color="auto"/>
              <w:bottom w:val="single" w:sz="4" w:space="0" w:color="auto"/>
              <w:right w:val="single" w:sz="4" w:space="0" w:color="auto"/>
            </w:tcBorders>
          </w:tcPr>
          <w:p w:rsidR="00067729" w:rsidRPr="007A7934" w:rsidRDefault="001D6991"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eastAsia="en-IN"/>
              </w:rPr>
              <w:t>2</w:t>
            </w:r>
          </w:p>
        </w:tc>
        <w:tc>
          <w:tcPr>
            <w:tcW w:w="3192" w:type="dxa"/>
            <w:tcBorders>
              <w:top w:val="single" w:sz="4" w:space="0" w:color="auto"/>
              <w:left w:val="single" w:sz="4" w:space="0" w:color="auto"/>
              <w:bottom w:val="single" w:sz="4" w:space="0" w:color="auto"/>
              <w:right w:val="single" w:sz="4" w:space="0" w:color="auto"/>
            </w:tcBorders>
          </w:tcPr>
          <w:p w:rsidR="00067729" w:rsidRPr="007A7934" w:rsidRDefault="001D6991"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eastAsia="en-IN"/>
              </w:rPr>
              <w:t>V</w:t>
            </w:r>
            <w:r w:rsidR="001E58BE" w:rsidRPr="007A7934">
              <w:rPr>
                <w:rFonts w:ascii="Times New Roman" w:eastAsia="Times New Roman" w:hAnsi="Times New Roman" w:cs="Times New Roman"/>
                <w:sz w:val="24"/>
                <w:szCs w:val="24"/>
                <w:lang w:eastAsia="en-IN"/>
              </w:rPr>
              <w:t>DD</w:t>
            </w:r>
          </w:p>
        </w:tc>
        <w:tc>
          <w:tcPr>
            <w:tcW w:w="3192" w:type="dxa"/>
            <w:tcBorders>
              <w:top w:val="single" w:sz="4" w:space="0" w:color="auto"/>
              <w:left w:val="single" w:sz="4" w:space="0" w:color="auto"/>
              <w:bottom w:val="single" w:sz="4" w:space="0" w:color="auto"/>
              <w:right w:val="single" w:sz="4" w:space="0" w:color="auto"/>
            </w:tcBorders>
          </w:tcPr>
          <w:p w:rsidR="00F04279" w:rsidRPr="007A7934" w:rsidRDefault="00F04279"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Power supply for logic</w:t>
            </w:r>
          </w:p>
        </w:tc>
      </w:tr>
      <w:tr w:rsidR="00F04279" w:rsidRPr="007A7934">
        <w:tc>
          <w:tcPr>
            <w:tcW w:w="3192" w:type="dxa"/>
            <w:tcBorders>
              <w:top w:val="single" w:sz="4" w:space="0" w:color="auto"/>
              <w:left w:val="single" w:sz="4" w:space="0" w:color="auto"/>
              <w:bottom w:val="single" w:sz="4" w:space="0" w:color="auto"/>
              <w:right w:val="single" w:sz="4" w:space="0" w:color="auto"/>
            </w:tcBorders>
          </w:tcPr>
          <w:p w:rsidR="00F04279" w:rsidRPr="007A7934" w:rsidRDefault="00F04279"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eastAsia="en-IN"/>
              </w:rPr>
              <w:t>3</w:t>
            </w:r>
          </w:p>
        </w:tc>
        <w:tc>
          <w:tcPr>
            <w:tcW w:w="3192" w:type="dxa"/>
            <w:tcBorders>
              <w:top w:val="single" w:sz="4" w:space="0" w:color="auto"/>
              <w:left w:val="single" w:sz="4" w:space="0" w:color="auto"/>
              <w:bottom w:val="single" w:sz="4" w:space="0" w:color="auto"/>
              <w:right w:val="single" w:sz="4" w:space="0" w:color="auto"/>
            </w:tcBorders>
          </w:tcPr>
          <w:p w:rsidR="00F04279" w:rsidRPr="007A7934" w:rsidRDefault="00F04279" w:rsidP="00561103">
            <w:pPr>
              <w:spacing w:after="150"/>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eastAsia="en-IN"/>
              </w:rPr>
              <w:t>VO</w:t>
            </w:r>
          </w:p>
        </w:tc>
        <w:tc>
          <w:tcPr>
            <w:tcW w:w="3192" w:type="dxa"/>
            <w:tcBorders>
              <w:top w:val="single" w:sz="4" w:space="0" w:color="auto"/>
              <w:left w:val="single" w:sz="4" w:space="0" w:color="auto"/>
              <w:bottom w:val="single" w:sz="4" w:space="0" w:color="auto"/>
              <w:right w:val="single" w:sz="4" w:space="0" w:color="auto"/>
            </w:tcBorders>
          </w:tcPr>
          <w:p w:rsidR="00F04279" w:rsidRPr="007A7934" w:rsidRDefault="00F04279"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Power supply for LCD drive</w:t>
            </w:r>
          </w:p>
        </w:tc>
      </w:tr>
      <w:tr w:rsidR="00F04279" w:rsidRPr="007A7934">
        <w:tc>
          <w:tcPr>
            <w:tcW w:w="3192" w:type="dxa"/>
            <w:tcBorders>
              <w:top w:val="single" w:sz="4" w:space="0" w:color="auto"/>
              <w:left w:val="single" w:sz="4" w:space="0" w:color="auto"/>
              <w:bottom w:val="single" w:sz="4" w:space="0" w:color="auto"/>
              <w:right w:val="single" w:sz="4" w:space="0" w:color="auto"/>
            </w:tcBorders>
          </w:tcPr>
          <w:p w:rsidR="00F04279" w:rsidRPr="007A7934" w:rsidRDefault="00F04279"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4</w:t>
            </w:r>
          </w:p>
        </w:tc>
        <w:tc>
          <w:tcPr>
            <w:tcW w:w="3192" w:type="dxa"/>
            <w:tcBorders>
              <w:top w:val="single" w:sz="4" w:space="0" w:color="auto"/>
              <w:left w:val="single" w:sz="4" w:space="0" w:color="auto"/>
              <w:bottom w:val="single" w:sz="4" w:space="0" w:color="auto"/>
              <w:right w:val="single" w:sz="4" w:space="0" w:color="auto"/>
            </w:tcBorders>
          </w:tcPr>
          <w:p w:rsidR="00F04279" w:rsidRPr="007A7934" w:rsidRDefault="00F04279"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RS</w:t>
            </w:r>
          </w:p>
        </w:tc>
        <w:tc>
          <w:tcPr>
            <w:tcW w:w="3192" w:type="dxa"/>
            <w:tcBorders>
              <w:top w:val="single" w:sz="4" w:space="0" w:color="auto"/>
              <w:left w:val="single" w:sz="4" w:space="0" w:color="auto"/>
              <w:bottom w:val="single" w:sz="4" w:space="0" w:color="auto"/>
              <w:right w:val="single" w:sz="4" w:space="0" w:color="auto"/>
            </w:tcBorders>
          </w:tcPr>
          <w:p w:rsidR="00F04279" w:rsidRPr="007A7934" w:rsidRDefault="00AA33E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Register selection</w:t>
            </w:r>
            <w:r w:rsidR="003D157F" w:rsidRPr="007A7934">
              <w:rPr>
                <w:rFonts w:ascii="Times New Roman" w:eastAsia="Times New Roman" w:hAnsi="Times New Roman" w:cs="Times New Roman"/>
                <w:sz w:val="24"/>
                <w:szCs w:val="24"/>
                <w:lang w:eastAsia="en-IN"/>
              </w:rPr>
              <w:t xml:space="preserve"> </w:t>
            </w:r>
            <w:r w:rsidR="007A7934" w:rsidRPr="007A7934">
              <w:rPr>
                <w:rFonts w:ascii="Times New Roman" w:eastAsia="Times New Roman" w:hAnsi="Times New Roman" w:cs="Times New Roman"/>
                <w:sz w:val="24"/>
                <w:szCs w:val="24"/>
                <w:lang w:eastAsia="en-IN"/>
              </w:rPr>
              <w:t>(</w:t>
            </w:r>
            <w:r w:rsidR="003D157F" w:rsidRPr="007A7934">
              <w:rPr>
                <w:rFonts w:ascii="Times New Roman" w:hAnsi="Times New Roman" w:cs="Times New Roman"/>
                <w:sz w:val="24"/>
                <w:szCs w:val="24"/>
              </w:rPr>
              <w:t>H: Display data L: Instruction code</w:t>
            </w:r>
            <w:r w:rsidR="007A7934" w:rsidRPr="007A7934">
              <w:rPr>
                <w:rFonts w:ascii="Times New Roman" w:hAnsi="Times New Roman" w:cs="Times New Roman"/>
                <w:sz w:val="24"/>
                <w:szCs w:val="24"/>
              </w:rPr>
              <w:t>)</w:t>
            </w:r>
          </w:p>
        </w:tc>
      </w:tr>
      <w:tr w:rsidR="00AA33E3" w:rsidRPr="007A7934">
        <w:tc>
          <w:tcPr>
            <w:tcW w:w="3192" w:type="dxa"/>
            <w:tcBorders>
              <w:top w:val="single" w:sz="4" w:space="0" w:color="auto"/>
              <w:left w:val="single" w:sz="4" w:space="0" w:color="auto"/>
              <w:bottom w:val="single" w:sz="4" w:space="0" w:color="auto"/>
              <w:right w:val="single" w:sz="4" w:space="0" w:color="auto"/>
            </w:tcBorders>
          </w:tcPr>
          <w:p w:rsidR="00AA33E3" w:rsidRPr="007A7934" w:rsidRDefault="00AA33E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5</w:t>
            </w:r>
          </w:p>
        </w:tc>
        <w:tc>
          <w:tcPr>
            <w:tcW w:w="3192" w:type="dxa"/>
            <w:tcBorders>
              <w:top w:val="single" w:sz="4" w:space="0" w:color="auto"/>
              <w:left w:val="single" w:sz="4" w:space="0" w:color="auto"/>
              <w:bottom w:val="single" w:sz="4" w:space="0" w:color="auto"/>
              <w:right w:val="single" w:sz="4" w:space="0" w:color="auto"/>
            </w:tcBorders>
          </w:tcPr>
          <w:p w:rsidR="00AA33E3" w:rsidRPr="007A7934" w:rsidRDefault="00AA33E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R/W</w:t>
            </w:r>
          </w:p>
        </w:tc>
        <w:tc>
          <w:tcPr>
            <w:tcW w:w="3192" w:type="dxa"/>
            <w:tcBorders>
              <w:top w:val="single" w:sz="4" w:space="0" w:color="auto"/>
              <w:left w:val="single" w:sz="4" w:space="0" w:color="auto"/>
              <w:bottom w:val="single" w:sz="4" w:space="0" w:color="auto"/>
              <w:right w:val="single" w:sz="4" w:space="0" w:color="auto"/>
            </w:tcBorders>
          </w:tcPr>
          <w:p w:rsidR="00AA33E3" w:rsidRPr="007A7934" w:rsidRDefault="00B87810"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 xml:space="preserve">Read/Write selection </w:t>
            </w:r>
            <w:r w:rsidR="007A7934" w:rsidRPr="007A7934">
              <w:rPr>
                <w:rFonts w:ascii="Times New Roman" w:eastAsia="Times New Roman" w:hAnsi="Times New Roman" w:cs="Times New Roman"/>
                <w:sz w:val="24"/>
                <w:szCs w:val="24"/>
                <w:lang w:eastAsia="en-IN"/>
              </w:rPr>
              <w:t>(</w:t>
            </w:r>
            <w:r w:rsidR="007A7934" w:rsidRPr="007A7934">
              <w:rPr>
                <w:rFonts w:ascii="Times New Roman" w:hAnsi="Times New Roman" w:cs="Times New Roman"/>
                <w:sz w:val="24"/>
                <w:szCs w:val="24"/>
              </w:rPr>
              <w:t>H: Read operation L: Instruction code)</w:t>
            </w:r>
          </w:p>
        </w:tc>
      </w:tr>
      <w:tr w:rsidR="00B87810" w:rsidRPr="007A7934">
        <w:tc>
          <w:tcPr>
            <w:tcW w:w="3192" w:type="dxa"/>
            <w:tcBorders>
              <w:top w:val="single" w:sz="4" w:space="0" w:color="auto"/>
              <w:left w:val="single" w:sz="4" w:space="0" w:color="auto"/>
              <w:bottom w:val="single" w:sz="4" w:space="0" w:color="auto"/>
              <w:right w:val="single" w:sz="4" w:space="0" w:color="auto"/>
            </w:tcBorders>
          </w:tcPr>
          <w:p w:rsidR="00B87810" w:rsidRPr="007A7934" w:rsidRDefault="00A50986"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6</w:t>
            </w:r>
          </w:p>
        </w:tc>
        <w:tc>
          <w:tcPr>
            <w:tcW w:w="3192" w:type="dxa"/>
            <w:tcBorders>
              <w:top w:val="single" w:sz="4" w:space="0" w:color="auto"/>
              <w:left w:val="single" w:sz="4" w:space="0" w:color="auto"/>
              <w:bottom w:val="single" w:sz="4" w:space="0" w:color="auto"/>
              <w:right w:val="single" w:sz="4" w:space="0" w:color="auto"/>
            </w:tcBorders>
          </w:tcPr>
          <w:p w:rsidR="00B87810" w:rsidRPr="007A7934" w:rsidRDefault="00A50986"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E</w:t>
            </w:r>
          </w:p>
        </w:tc>
        <w:tc>
          <w:tcPr>
            <w:tcW w:w="3192" w:type="dxa"/>
            <w:tcBorders>
              <w:top w:val="single" w:sz="4" w:space="0" w:color="auto"/>
              <w:left w:val="single" w:sz="4" w:space="0" w:color="auto"/>
              <w:bottom w:val="single" w:sz="4" w:space="0" w:color="auto"/>
              <w:right w:val="single" w:sz="4" w:space="0" w:color="auto"/>
            </w:tcBorders>
          </w:tcPr>
          <w:p w:rsidR="00B87810" w:rsidRPr="007A7934" w:rsidRDefault="00A50986"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Enable Signal</w:t>
            </w:r>
          </w:p>
        </w:tc>
      </w:tr>
      <w:tr w:rsidR="00A50986" w:rsidRPr="007A7934">
        <w:tc>
          <w:tcPr>
            <w:tcW w:w="3192" w:type="dxa"/>
            <w:tcBorders>
              <w:top w:val="single" w:sz="4" w:space="0" w:color="auto"/>
              <w:left w:val="single" w:sz="4" w:space="0" w:color="auto"/>
              <w:bottom w:val="single" w:sz="4" w:space="0" w:color="auto"/>
              <w:right w:val="single" w:sz="4" w:space="0" w:color="auto"/>
            </w:tcBorders>
          </w:tcPr>
          <w:p w:rsidR="00A50986" w:rsidRPr="007A7934" w:rsidRDefault="00A50986"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7-14</w:t>
            </w:r>
          </w:p>
        </w:tc>
        <w:tc>
          <w:tcPr>
            <w:tcW w:w="3192" w:type="dxa"/>
            <w:tcBorders>
              <w:top w:val="single" w:sz="4" w:space="0" w:color="auto"/>
              <w:left w:val="single" w:sz="4" w:space="0" w:color="auto"/>
              <w:bottom w:val="single" w:sz="4" w:space="0" w:color="auto"/>
              <w:right w:val="single" w:sz="4" w:space="0" w:color="auto"/>
            </w:tcBorders>
          </w:tcPr>
          <w:p w:rsidR="00A50986" w:rsidRPr="007A7934" w:rsidRDefault="00A50986"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DB0-DB7</w:t>
            </w:r>
          </w:p>
        </w:tc>
        <w:tc>
          <w:tcPr>
            <w:tcW w:w="3192" w:type="dxa"/>
            <w:tcBorders>
              <w:top w:val="single" w:sz="4" w:space="0" w:color="auto"/>
              <w:left w:val="single" w:sz="4" w:space="0" w:color="auto"/>
              <w:bottom w:val="single" w:sz="4" w:space="0" w:color="auto"/>
              <w:right w:val="single" w:sz="4" w:space="0" w:color="auto"/>
            </w:tcBorders>
          </w:tcPr>
          <w:p w:rsidR="00007C43" w:rsidRPr="007A7934" w:rsidRDefault="00007C4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Data Bus lines</w:t>
            </w:r>
          </w:p>
        </w:tc>
      </w:tr>
      <w:tr w:rsidR="00007C43" w:rsidRPr="007A7934">
        <w:tc>
          <w:tcPr>
            <w:tcW w:w="3192" w:type="dxa"/>
            <w:tcBorders>
              <w:top w:val="single" w:sz="4" w:space="0" w:color="auto"/>
              <w:left w:val="single" w:sz="4" w:space="0" w:color="auto"/>
              <w:bottom w:val="single" w:sz="4" w:space="0" w:color="auto"/>
              <w:right w:val="single" w:sz="4" w:space="0" w:color="auto"/>
            </w:tcBorders>
          </w:tcPr>
          <w:p w:rsidR="00007C43" w:rsidRPr="007A7934" w:rsidRDefault="00007C4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15</w:t>
            </w:r>
          </w:p>
        </w:tc>
        <w:tc>
          <w:tcPr>
            <w:tcW w:w="3192" w:type="dxa"/>
            <w:tcBorders>
              <w:top w:val="single" w:sz="4" w:space="0" w:color="auto"/>
              <w:left w:val="single" w:sz="4" w:space="0" w:color="auto"/>
              <w:bottom w:val="single" w:sz="4" w:space="0" w:color="auto"/>
              <w:right w:val="single" w:sz="4" w:space="0" w:color="auto"/>
            </w:tcBorders>
          </w:tcPr>
          <w:p w:rsidR="00007C43" w:rsidRPr="007A7934" w:rsidRDefault="00007C4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LEDA</w:t>
            </w:r>
          </w:p>
        </w:tc>
        <w:tc>
          <w:tcPr>
            <w:tcW w:w="3192" w:type="dxa"/>
            <w:tcBorders>
              <w:top w:val="single" w:sz="4" w:space="0" w:color="auto"/>
              <w:left w:val="single" w:sz="4" w:space="0" w:color="auto"/>
              <w:bottom w:val="single" w:sz="4" w:space="0" w:color="auto"/>
              <w:right w:val="single" w:sz="4" w:space="0" w:color="auto"/>
            </w:tcBorders>
          </w:tcPr>
          <w:p w:rsidR="00007C43" w:rsidRPr="007A7934" w:rsidRDefault="00007C4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Power supply for backlight (+)</w:t>
            </w:r>
          </w:p>
        </w:tc>
      </w:tr>
      <w:tr w:rsidR="00007C43" w:rsidRPr="007A7934">
        <w:tc>
          <w:tcPr>
            <w:tcW w:w="3192" w:type="dxa"/>
            <w:tcBorders>
              <w:top w:val="single" w:sz="4" w:space="0" w:color="auto"/>
              <w:left w:val="single" w:sz="4" w:space="0" w:color="auto"/>
              <w:bottom w:val="single" w:sz="4" w:space="0" w:color="auto"/>
              <w:right w:val="single" w:sz="4" w:space="0" w:color="auto"/>
            </w:tcBorders>
          </w:tcPr>
          <w:p w:rsidR="00007C43" w:rsidRPr="007A7934" w:rsidRDefault="00007C43"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16</w:t>
            </w:r>
          </w:p>
        </w:tc>
        <w:tc>
          <w:tcPr>
            <w:tcW w:w="3192" w:type="dxa"/>
            <w:tcBorders>
              <w:top w:val="single" w:sz="4" w:space="0" w:color="auto"/>
              <w:left w:val="single" w:sz="4" w:space="0" w:color="auto"/>
              <w:bottom w:val="single" w:sz="4" w:space="0" w:color="auto"/>
              <w:right w:val="single" w:sz="4" w:space="0" w:color="auto"/>
            </w:tcBorders>
          </w:tcPr>
          <w:p w:rsidR="00007C43" w:rsidRPr="007A7934" w:rsidRDefault="002A5F11"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LEDK</w:t>
            </w:r>
          </w:p>
        </w:tc>
        <w:tc>
          <w:tcPr>
            <w:tcW w:w="3192" w:type="dxa"/>
            <w:tcBorders>
              <w:top w:val="single" w:sz="4" w:space="0" w:color="auto"/>
              <w:left w:val="single" w:sz="4" w:space="0" w:color="auto"/>
              <w:bottom w:val="single" w:sz="4" w:space="0" w:color="auto"/>
              <w:right w:val="single" w:sz="4" w:space="0" w:color="auto"/>
            </w:tcBorders>
          </w:tcPr>
          <w:p w:rsidR="00007C43" w:rsidRPr="007A7934" w:rsidRDefault="002A5F11" w:rsidP="00561103">
            <w:pPr>
              <w:spacing w:after="150"/>
              <w:rPr>
                <w:rFonts w:ascii="Times New Roman" w:eastAsia="Times New Roman" w:hAnsi="Times New Roman" w:cs="Times New Roman"/>
                <w:sz w:val="24"/>
                <w:szCs w:val="24"/>
                <w:lang w:eastAsia="en-IN"/>
              </w:rPr>
            </w:pPr>
            <w:r w:rsidRPr="007A7934">
              <w:rPr>
                <w:rFonts w:ascii="Times New Roman" w:eastAsia="Times New Roman" w:hAnsi="Times New Roman" w:cs="Times New Roman"/>
                <w:sz w:val="24"/>
                <w:szCs w:val="24"/>
                <w:lang w:eastAsia="en-IN"/>
              </w:rPr>
              <w:t>Power supply for backlight (-)</w:t>
            </w:r>
          </w:p>
        </w:tc>
      </w:tr>
    </w:tbl>
    <w:p w:rsidR="00C604DE" w:rsidRPr="007A7934" w:rsidRDefault="00C604DE" w:rsidP="00561103">
      <w:pPr>
        <w:spacing w:before="100" w:beforeAutospacing="1" w:after="100" w:afterAutospacing="1"/>
        <w:rPr>
          <w:rFonts w:ascii="Times New Roman" w:eastAsia="Times New Roman" w:hAnsi="Times New Roman" w:cs="Times New Roman"/>
          <w:b/>
          <w:bCs/>
          <w:sz w:val="24"/>
          <w:szCs w:val="24"/>
          <w:lang w:eastAsia="en-IN"/>
        </w:rPr>
      </w:pPr>
    </w:p>
    <w:p w:rsidR="00487C8B" w:rsidRPr="007A7934" w:rsidRDefault="00487C8B" w:rsidP="00561103">
      <w:pPr>
        <w:spacing w:before="100" w:beforeAutospacing="1" w:after="100" w:afterAutospacing="1"/>
        <w:rPr>
          <w:rFonts w:ascii="Times New Roman" w:eastAsia="Times New Roman" w:hAnsi="Times New Roman" w:cs="Times New Roman"/>
          <w:b/>
          <w:bCs/>
          <w:sz w:val="24"/>
          <w:szCs w:val="24"/>
          <w:lang w:eastAsia="en-IN"/>
        </w:rPr>
      </w:pPr>
    </w:p>
    <w:p w:rsidR="00487C8B" w:rsidRPr="007A7934" w:rsidRDefault="00487C8B" w:rsidP="00561103">
      <w:pPr>
        <w:spacing w:before="100" w:beforeAutospacing="1" w:after="100" w:afterAutospacing="1"/>
        <w:rPr>
          <w:rFonts w:ascii="Times New Roman" w:eastAsia="Times New Roman" w:hAnsi="Times New Roman" w:cs="Times New Roman"/>
          <w:b/>
          <w:bCs/>
          <w:sz w:val="24"/>
          <w:szCs w:val="24"/>
          <w:lang w:eastAsia="en-IN"/>
        </w:rPr>
      </w:pPr>
    </w:p>
    <w:p w:rsidR="00487C8B" w:rsidRPr="007A7934" w:rsidRDefault="00487C8B" w:rsidP="00561103">
      <w:pPr>
        <w:spacing w:before="100" w:beforeAutospacing="1" w:after="100" w:afterAutospacing="1"/>
        <w:rPr>
          <w:rFonts w:ascii="Times New Roman" w:eastAsia="Times New Roman" w:hAnsi="Times New Roman" w:cs="Times New Roman"/>
          <w:b/>
          <w:bCs/>
          <w:sz w:val="24"/>
          <w:szCs w:val="24"/>
          <w:lang w:eastAsia="en-IN"/>
        </w:rPr>
      </w:pPr>
    </w:p>
    <w:p w:rsidR="00487C8B" w:rsidRPr="007A7934" w:rsidRDefault="00487C8B" w:rsidP="00561103">
      <w:pPr>
        <w:spacing w:before="100" w:beforeAutospacing="1" w:after="100" w:afterAutospacing="1"/>
        <w:rPr>
          <w:rFonts w:ascii="Times New Roman" w:eastAsia="Times New Roman" w:hAnsi="Times New Roman" w:cs="Times New Roman"/>
          <w:b/>
          <w:bCs/>
          <w:sz w:val="24"/>
          <w:szCs w:val="24"/>
          <w:lang w:eastAsia="en-IN"/>
        </w:rPr>
      </w:pPr>
    </w:p>
    <w:p w:rsidR="00A8416C" w:rsidRDefault="00A8416C" w:rsidP="00561103">
      <w:pPr>
        <w:spacing w:before="100" w:beforeAutospacing="1" w:after="100" w:afterAutospacing="1"/>
        <w:rPr>
          <w:rFonts w:ascii="Times New Roman" w:eastAsia="Times New Roman" w:hAnsi="Times New Roman" w:cs="Times New Roman"/>
          <w:b/>
          <w:bCs/>
          <w:sz w:val="24"/>
          <w:szCs w:val="24"/>
          <w:lang w:eastAsia="en-IN"/>
        </w:rPr>
      </w:pPr>
    </w:p>
    <w:p w:rsidR="00A8416C" w:rsidRDefault="00A8416C" w:rsidP="00561103">
      <w:pPr>
        <w:spacing w:before="100" w:beforeAutospacing="1" w:after="100" w:afterAutospacing="1"/>
        <w:rPr>
          <w:rFonts w:ascii="Times New Roman" w:eastAsia="Times New Roman" w:hAnsi="Times New Roman" w:cs="Times New Roman"/>
          <w:b/>
          <w:bCs/>
          <w:sz w:val="24"/>
          <w:szCs w:val="24"/>
          <w:lang w:eastAsia="en-IN"/>
        </w:rPr>
      </w:pPr>
    </w:p>
    <w:p w:rsidR="00A8416C" w:rsidRDefault="00A8416C" w:rsidP="00561103">
      <w:pPr>
        <w:spacing w:before="100" w:beforeAutospacing="1" w:after="100" w:afterAutospacing="1"/>
        <w:rPr>
          <w:rFonts w:ascii="Times New Roman" w:eastAsia="Times New Roman" w:hAnsi="Times New Roman" w:cs="Times New Roman"/>
          <w:b/>
          <w:bCs/>
          <w:sz w:val="24"/>
          <w:szCs w:val="24"/>
          <w:lang w:eastAsia="en-IN"/>
        </w:rPr>
      </w:pPr>
    </w:p>
    <w:p w:rsidR="00A8416C" w:rsidRDefault="00A8416C" w:rsidP="00561103">
      <w:pPr>
        <w:spacing w:before="100" w:beforeAutospacing="1" w:after="100" w:afterAutospacing="1"/>
        <w:rPr>
          <w:rFonts w:ascii="Times New Roman" w:eastAsia="Times New Roman" w:hAnsi="Times New Roman" w:cs="Times New Roman"/>
          <w:b/>
          <w:bCs/>
          <w:sz w:val="24"/>
          <w:szCs w:val="24"/>
          <w:lang w:eastAsia="en-IN"/>
        </w:rPr>
      </w:pPr>
    </w:p>
    <w:p w:rsidR="00A8416C" w:rsidRDefault="00A8416C" w:rsidP="00561103">
      <w:pPr>
        <w:spacing w:before="100" w:beforeAutospacing="1" w:after="100" w:afterAutospacing="1"/>
        <w:rPr>
          <w:rFonts w:ascii="Times New Roman" w:eastAsia="Times New Roman" w:hAnsi="Times New Roman" w:cs="Times New Roman"/>
          <w:b/>
          <w:bCs/>
          <w:sz w:val="24"/>
          <w:szCs w:val="24"/>
          <w:lang w:eastAsia="en-IN"/>
        </w:rPr>
      </w:pPr>
    </w:p>
    <w:p w:rsidR="00A8416C" w:rsidRDefault="00A8416C" w:rsidP="00561103">
      <w:pPr>
        <w:spacing w:before="100" w:beforeAutospacing="1" w:after="100" w:afterAutospacing="1"/>
        <w:rPr>
          <w:rFonts w:ascii="Times New Roman" w:eastAsia="Times New Roman" w:hAnsi="Times New Roman" w:cs="Times New Roman"/>
          <w:b/>
          <w:bCs/>
          <w:sz w:val="24"/>
          <w:szCs w:val="24"/>
          <w:lang w:eastAsia="en-IN"/>
        </w:rPr>
      </w:pPr>
    </w:p>
    <w:p w:rsidR="00067729" w:rsidRPr="007A7934" w:rsidRDefault="00C77281" w:rsidP="00561103">
      <w:pPr>
        <w:spacing w:before="100" w:beforeAutospacing="1" w:after="100" w:afterAutospacing="1"/>
        <w:rPr>
          <w:rFonts w:ascii="Times New Roman" w:eastAsia="Times New Roman" w:hAnsi="Times New Roman" w:cs="Times New Roman"/>
          <w:b/>
          <w:bCs/>
          <w:sz w:val="24"/>
          <w:szCs w:val="24"/>
          <w:lang w:eastAsia="en-IN"/>
        </w:rPr>
      </w:pPr>
      <w:r w:rsidRPr="007A7934">
        <w:rPr>
          <w:rFonts w:ascii="Times New Roman" w:eastAsia="Times New Roman" w:hAnsi="Times New Roman" w:cs="Times New Roman"/>
          <w:b/>
          <w:bCs/>
          <w:sz w:val="24"/>
          <w:szCs w:val="24"/>
          <w:lang w:eastAsia="en-IN"/>
        </w:rPr>
        <w:t>OUTLINE DIMENSSION</w:t>
      </w:r>
      <w:r w:rsidR="00C604DE" w:rsidRPr="007A7934">
        <w:rPr>
          <w:rFonts w:ascii="Times New Roman" w:eastAsia="Times New Roman" w:hAnsi="Times New Roman" w:cs="Times New Roman"/>
          <w:b/>
          <w:bCs/>
          <w:sz w:val="24"/>
          <w:szCs w:val="24"/>
          <w:lang w:eastAsia="en-IN"/>
        </w:rPr>
        <w:t>:</w:t>
      </w:r>
    </w:p>
    <w:tbl>
      <w:tblPr>
        <w:tblStyle w:val="TableGrid"/>
        <w:tblW w:w="0" w:type="auto"/>
        <w:tblLook w:val="04A0"/>
      </w:tblPr>
      <w:tblGrid>
        <w:gridCol w:w="9576"/>
      </w:tblGrid>
      <w:tr w:rsidR="007A7934" w:rsidRPr="007A7934" w:rsidTr="007A7934">
        <w:tc>
          <w:tcPr>
            <w:tcW w:w="9576" w:type="dxa"/>
          </w:tcPr>
          <w:p w:rsidR="007A7934" w:rsidRPr="007A7934" w:rsidRDefault="007A7934" w:rsidP="00561103">
            <w:pPr>
              <w:spacing w:before="100" w:beforeAutospacing="1" w:after="100" w:afterAutospacing="1"/>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noProof/>
                <w:sz w:val="24"/>
                <w:szCs w:val="24"/>
              </w:rPr>
              <w:drawing>
                <wp:inline distT="0" distB="0" distL="0" distR="0">
                  <wp:extent cx="5943600" cy="2956904"/>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2956904"/>
                          </a:xfrm>
                          <a:prstGeom prst="rect">
                            <a:avLst/>
                          </a:prstGeom>
                          <a:noFill/>
                          <a:ln w="9525">
                            <a:noFill/>
                            <a:miter lim="800000"/>
                            <a:headEnd/>
                            <a:tailEnd/>
                          </a:ln>
                        </pic:spPr>
                      </pic:pic>
                    </a:graphicData>
                  </a:graphic>
                </wp:inline>
              </w:drawing>
            </w:r>
          </w:p>
        </w:tc>
      </w:tr>
    </w:tbl>
    <w:p w:rsidR="00487C8B" w:rsidRPr="007A7934" w:rsidRDefault="00487C8B" w:rsidP="00561103">
      <w:pPr>
        <w:spacing w:before="100" w:beforeAutospacing="1" w:after="100" w:afterAutospacing="1"/>
        <w:rPr>
          <w:rFonts w:ascii="Times New Roman" w:eastAsia="Times New Roman" w:hAnsi="Times New Roman" w:cs="Times New Roman"/>
          <w:sz w:val="24"/>
          <w:szCs w:val="24"/>
          <w:lang w:val="en-IN" w:eastAsia="en-IN"/>
        </w:rPr>
      </w:pPr>
    </w:p>
    <w:p w:rsidR="00487C8B" w:rsidRPr="007A7934" w:rsidRDefault="00487C8B" w:rsidP="00561103">
      <w:pPr>
        <w:spacing w:before="100" w:beforeAutospacing="1" w:after="100" w:afterAutospacing="1"/>
        <w:rPr>
          <w:rFonts w:ascii="Times New Roman" w:eastAsia="Times New Roman" w:hAnsi="Times New Roman" w:cs="Times New Roman"/>
          <w:b/>
          <w:sz w:val="24"/>
          <w:szCs w:val="24"/>
          <w:lang w:val="en-IN" w:eastAsia="en-IN"/>
        </w:rPr>
      </w:pPr>
      <w:r w:rsidRPr="007A7934">
        <w:rPr>
          <w:rFonts w:ascii="Times New Roman" w:eastAsia="Times New Roman" w:hAnsi="Times New Roman" w:cs="Times New Roman"/>
          <w:b/>
          <w:sz w:val="24"/>
          <w:szCs w:val="24"/>
          <w:lang w:val="en-IN" w:eastAsia="en-IN"/>
        </w:rPr>
        <w:t>PACKAGE INCLUDES:</w:t>
      </w:r>
    </w:p>
    <w:p w:rsidR="00487C8B" w:rsidRPr="007A7934" w:rsidRDefault="00487C8B" w:rsidP="00561103">
      <w:pPr>
        <w:spacing w:before="100" w:beforeAutospacing="1" w:after="100" w:afterAutospacing="1"/>
        <w:rPr>
          <w:rFonts w:ascii="Times New Roman" w:eastAsia="Times New Roman" w:hAnsi="Times New Roman" w:cs="Times New Roman"/>
          <w:sz w:val="24"/>
          <w:szCs w:val="24"/>
          <w:lang w:val="en-IN" w:eastAsia="en-IN"/>
        </w:rPr>
      </w:pPr>
      <w:r w:rsidRPr="007A7934">
        <w:rPr>
          <w:rFonts w:ascii="Times New Roman" w:eastAsia="Times New Roman" w:hAnsi="Times New Roman" w:cs="Times New Roman"/>
          <w:sz w:val="24"/>
          <w:szCs w:val="24"/>
          <w:lang w:val="en-IN" w:eastAsia="en-IN"/>
        </w:rPr>
        <w:t xml:space="preserve">1 x </w:t>
      </w:r>
      <w:r w:rsidR="007A7934" w:rsidRPr="007A7934">
        <w:rPr>
          <w:rFonts w:ascii="Times New Roman" w:hAnsi="Times New Roman" w:cs="Times New Roman"/>
          <w:bCs/>
          <w:sz w:val="24"/>
          <w:szCs w:val="24"/>
        </w:rPr>
        <w:t>16x1</w:t>
      </w:r>
      <w:r w:rsidRPr="007A7934">
        <w:rPr>
          <w:rFonts w:ascii="Times New Roman" w:hAnsi="Times New Roman" w:cs="Times New Roman"/>
          <w:bCs/>
          <w:sz w:val="24"/>
          <w:szCs w:val="24"/>
        </w:rPr>
        <w:t xml:space="preserve"> LCD Display Green LED Backlight</w:t>
      </w:r>
    </w:p>
    <w:p w:rsidR="00067729" w:rsidRPr="007A7934" w:rsidRDefault="00067729" w:rsidP="00561103">
      <w:pPr>
        <w:rPr>
          <w:rFonts w:ascii="Times New Roman" w:eastAsia="Times New Roman" w:hAnsi="Times New Roman" w:cs="Times New Roman"/>
          <w:sz w:val="24"/>
          <w:szCs w:val="24"/>
          <w:lang w:val="en-IN" w:eastAsia="en-IN"/>
        </w:rPr>
      </w:pPr>
    </w:p>
    <w:sectPr w:rsidR="00067729" w:rsidRPr="007A7934" w:rsidSect="00076E5D">
      <w:headerReference w:type="even" r:id="rId12"/>
      <w:headerReference w:type="default" r:id="rId13"/>
      <w:headerReference w:type="firs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3A6" w:rsidRDefault="006A63A6">
      <w:pPr>
        <w:spacing w:after="0" w:line="240" w:lineRule="auto"/>
      </w:pPr>
      <w:r>
        <w:separator/>
      </w:r>
    </w:p>
  </w:endnote>
  <w:endnote w:type="continuationSeparator" w:id="1">
    <w:p w:rsidR="006A63A6" w:rsidRDefault="006A6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3A6" w:rsidRDefault="006A63A6">
      <w:pPr>
        <w:spacing w:after="0" w:line="240" w:lineRule="auto"/>
      </w:pPr>
      <w:r>
        <w:separator/>
      </w:r>
    </w:p>
  </w:footnote>
  <w:footnote w:type="continuationSeparator" w:id="1">
    <w:p w:rsidR="006A63A6" w:rsidRDefault="006A63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729" w:rsidRDefault="001D6991">
    <w:pPr>
      <w:pStyle w:val="Header"/>
    </w:pPr>
    <w:r>
      <w:rPr>
        <w:noProof/>
      </w:rPr>
      <w:drawing>
        <wp:anchor distT="0" distB="0" distL="0" distR="0" simplePos="0" relativeHeight="6" behindDoc="1" locked="0" layoutInCell="0" allowOverlap="1">
          <wp:simplePos x="0" y="0"/>
          <wp:positionH relativeFrom="margin">
            <wp:align>center</wp:align>
          </wp:positionH>
          <wp:positionV relativeFrom="margin">
            <wp:align>center</wp:align>
          </wp:positionV>
          <wp:extent cx="7467600" cy="6797675"/>
          <wp:effectExtent l="0" t="0" r="0" b="0"/>
          <wp:wrapNone/>
          <wp:docPr id="409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 cstate="print">
                    <a:lum bright="70000" contrast="-70000"/>
                  </a:blip>
                  <a:srcRect/>
                  <a:stretch/>
                </pic:blipFill>
                <pic:spPr>
                  <a:xfrm>
                    <a:off x="0" y="0"/>
                    <a:ext cx="7467600" cy="6797675"/>
                  </a:xfrm>
                  <a:prstGeom prst="rect">
                    <a:avLst/>
                  </a:prstGeom>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729" w:rsidRDefault="002855AB">
    <w:pPr>
      <w:pStyle w:val="Header"/>
    </w:pPr>
    <w:r w:rsidRPr="002855AB">
      <w:rPr>
        <w:b/>
        <w:bCs/>
        <w:noProof/>
        <w:color w:val="00B050"/>
      </w:rPr>
      <w:pict>
        <v:rect id="Rectangle 4" o:spid="_x0000_s2050" style="position:absolute;margin-left:219.75pt;margin-top:-3pt;width:229.5pt;height:25.5pt;z-index:3;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" filled="f" stroked="f">
          <v:textbox>
            <w:txbxContent>
              <w:p w:rsidR="00067729" w:rsidRDefault="001D6991">
                <w:pPr>
                  <w:rPr>
                    <w:color w:val="00B050"/>
                    <w:sz w:val="28"/>
                    <w:szCs w:val="28"/>
                  </w:rPr>
                </w:pPr>
                <w:r>
                  <w:rPr>
                    <w:color w:val="00B050"/>
                    <w:kern w:val="24"/>
                    <w:sz w:val="28"/>
                    <w:szCs w:val="28"/>
                  </w:rPr>
                  <w:t>Rajguru Electronics (I) Pvt. Ltd.</w:t>
                </w:r>
              </w:p>
            </w:txbxContent>
          </v:textbox>
          <w10:wrap anchorx="page"/>
        </v:rect>
      </w:pict>
    </w:r>
    <w:r w:rsidRPr="002855AB">
      <w:rPr>
        <w:b/>
        <w:bCs/>
        <w:noProof/>
        <w:color w:val="00B050"/>
      </w:rPr>
      <w:pict>
        <v:line id="Straight Connector 2" o:spid="_x0000_s2049" style="position:absolute;z-index:4;visibility:visible;mso-wrap-distance-left:0;mso-wrap-distance-right:0;mso-width-relative:margin" from="118.5pt,23.25pt" to="3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" strokecolor="#00b050" strokeweight="1.5pt">
          <v:shadow on="t" type="perspective" color="yellow" opacity="0" origin=",.5" offset="0,26pt" matrix="54395f,,,54395f"/>
          <o:lock v:ext="edit" shapetype="f"/>
        </v:line>
      </w:pict>
    </w:r>
    <w:r w:rsidR="001D6991">
      <w:rPr>
        <w:b/>
        <w:bCs/>
        <w:noProof/>
        <w:color w:val="00B050"/>
      </w:rPr>
      <w:drawing>
        <wp:anchor distT="0" distB="0" distL="0" distR="0" simplePos="0" relativeHeight="7" behindDoc="1" locked="0" layoutInCell="0" allowOverlap="1">
          <wp:simplePos x="0" y="0"/>
          <wp:positionH relativeFrom="margin">
            <wp:align>center</wp:align>
          </wp:positionH>
          <wp:positionV relativeFrom="margin">
            <wp:align>center</wp:align>
          </wp:positionV>
          <wp:extent cx="7467600" cy="6797675"/>
          <wp:effectExtent l="0" t="0" r="0" b="0"/>
          <wp:wrapNone/>
          <wp:docPr id="410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 cstate="print">
                    <a:lum bright="70000" contrast="-70000"/>
                  </a:blip>
                  <a:srcRect/>
                  <a:stretch/>
                </pic:blipFill>
                <pic:spPr>
                  <a:xfrm>
                    <a:off x="0" y="0"/>
                    <a:ext cx="7467600" cy="6797675"/>
                  </a:xfrm>
                  <a:prstGeom prst="rect">
                    <a:avLst/>
                  </a:prstGeom>
                  <a:ln>
                    <a:noFill/>
                  </a:ln>
                </pic:spPr>
              </pic:pic>
            </a:graphicData>
          </a:graphic>
        </wp:anchor>
      </w:drawing>
    </w:r>
    <w:r w:rsidR="001D6991">
      <w:rPr>
        <w:b/>
        <w:bCs/>
        <w:noProof/>
        <w:color w:val="00B050"/>
      </w:rPr>
      <w:drawing>
        <wp:anchor distT="0" distB="0" distL="0" distR="0" simplePos="0" relativeHeight="2" behindDoc="0" locked="0" layoutInCell="1" allowOverlap="1">
          <wp:simplePos x="0" y="0"/>
          <wp:positionH relativeFrom="margin">
            <wp:posOffset>1514476</wp:posOffset>
          </wp:positionH>
          <wp:positionV relativeFrom="paragraph">
            <wp:posOffset>-95250</wp:posOffset>
          </wp:positionV>
          <wp:extent cx="354188" cy="334645"/>
          <wp:effectExtent l="0" t="0" r="8255" b="8255"/>
          <wp:wrapNone/>
          <wp:docPr id="41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2" cstate="print"/>
                  <a:srcRect/>
                  <a:stretch/>
                </pic:blipFill>
                <pic:spPr>
                  <a:xfrm>
                    <a:off x="0" y="0"/>
                    <a:ext cx="354188" cy="33464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729" w:rsidRDefault="001D6991">
    <w:pPr>
      <w:pStyle w:val="Header"/>
    </w:pPr>
    <w:r>
      <w:rPr>
        <w:noProof/>
      </w:rPr>
      <w:drawing>
        <wp:anchor distT="0" distB="0" distL="0" distR="0" simplePos="0" relativeHeight="5" behindDoc="1" locked="0" layoutInCell="0" allowOverlap="1">
          <wp:simplePos x="0" y="0"/>
          <wp:positionH relativeFrom="margin">
            <wp:align>center</wp:align>
          </wp:positionH>
          <wp:positionV relativeFrom="margin">
            <wp:align>center</wp:align>
          </wp:positionV>
          <wp:extent cx="7467600" cy="6797675"/>
          <wp:effectExtent l="0" t="0" r="0" b="0"/>
          <wp:wrapNone/>
          <wp:docPr id="410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a:stretch/>
                </pic:blipFill>
                <pic:spPr>
                  <a:xfrm>
                    <a:off x="0" y="0"/>
                    <a:ext cx="7467600" cy="6797675"/>
                  </a:xfrm>
                  <a:prstGeom prst="rect">
                    <a:avLst/>
                  </a:prstGeom>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43C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multilevel"/>
    <w:tmpl w:val="A23E921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nsid w:val="00000003"/>
    <w:multiLevelType w:val="hybridMultilevel"/>
    <w:tmpl w:val="5CA0E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0000004"/>
    <w:multiLevelType w:val="hybridMultilevel"/>
    <w:tmpl w:val="8E0A81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5"/>
    <w:multiLevelType w:val="multilevel"/>
    <w:tmpl w:val="176CDB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nsid w:val="00000006"/>
    <w:multiLevelType w:val="multilevel"/>
    <w:tmpl w:val="62689C9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multilevel"/>
    <w:tmpl w:val="AB3E0AA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7">
    <w:nsid w:val="00000008"/>
    <w:multiLevelType w:val="multilevel"/>
    <w:tmpl w:val="AB3E0AA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8">
    <w:nsid w:val="00000009"/>
    <w:multiLevelType w:val="multilevel"/>
    <w:tmpl w:val="7C94B69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A"/>
    <w:multiLevelType w:val="hybridMultilevel"/>
    <w:tmpl w:val="AE88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D3EC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DB469BC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0000000D"/>
    <w:multiLevelType w:val="hybridMultilevel"/>
    <w:tmpl w:val="2A7C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E"/>
    <w:multiLevelType w:val="multilevel"/>
    <w:tmpl w:val="C1AA2E7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4">
    <w:nsid w:val="0000000F"/>
    <w:multiLevelType w:val="hybridMultilevel"/>
    <w:tmpl w:val="DDD6DE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0000010"/>
    <w:multiLevelType w:val="hybridMultilevel"/>
    <w:tmpl w:val="DC86BED6"/>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6">
    <w:nsid w:val="00000011"/>
    <w:multiLevelType w:val="hybridMultilevel"/>
    <w:tmpl w:val="66681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345214"/>
    <w:multiLevelType w:val="multilevel"/>
    <w:tmpl w:val="044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A2721C"/>
    <w:multiLevelType w:val="hybridMultilevel"/>
    <w:tmpl w:val="1C68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2E431E"/>
    <w:multiLevelType w:val="multilevel"/>
    <w:tmpl w:val="1B06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2"/>
  </w:num>
  <w:num w:numId="4">
    <w:abstractNumId w:val="10"/>
  </w:num>
  <w:num w:numId="5">
    <w:abstractNumId w:val="15"/>
  </w:num>
  <w:num w:numId="6">
    <w:abstractNumId w:val="11"/>
  </w:num>
  <w:num w:numId="7">
    <w:abstractNumId w:val="0"/>
  </w:num>
  <w:num w:numId="8">
    <w:abstractNumId w:val="18"/>
  </w:num>
  <w:num w:numId="9">
    <w:abstractNumId w:val="7"/>
  </w:num>
  <w:num w:numId="10">
    <w:abstractNumId w:val="4"/>
  </w:num>
  <w:num w:numId="11">
    <w:abstractNumId w:val="6"/>
  </w:num>
  <w:num w:numId="12">
    <w:abstractNumId w:val="13"/>
  </w:num>
  <w:num w:numId="13">
    <w:abstractNumId w:val="1"/>
  </w:num>
  <w:num w:numId="14">
    <w:abstractNumId w:val="14"/>
  </w:num>
  <w:num w:numId="15">
    <w:abstractNumId w:val="5"/>
  </w:num>
  <w:num w:numId="16">
    <w:abstractNumId w:val="8"/>
  </w:num>
  <w:num w:numId="17">
    <w:abstractNumId w:val="3"/>
  </w:num>
  <w:num w:numId="18">
    <w:abstractNumId w:val="16"/>
  </w:num>
  <w:num w:numId="19">
    <w:abstractNumId w:val="19"/>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seFELayout/>
  </w:compat>
  <w:rsids>
    <w:rsidRoot w:val="00067729"/>
    <w:rsid w:val="00003122"/>
    <w:rsid w:val="00007C43"/>
    <w:rsid w:val="00027C13"/>
    <w:rsid w:val="000576F8"/>
    <w:rsid w:val="00067729"/>
    <w:rsid w:val="00076E5D"/>
    <w:rsid w:val="000B28E6"/>
    <w:rsid w:val="000D3325"/>
    <w:rsid w:val="000E171C"/>
    <w:rsid w:val="001520C7"/>
    <w:rsid w:val="0018129C"/>
    <w:rsid w:val="001824A3"/>
    <w:rsid w:val="001A1B42"/>
    <w:rsid w:val="001A5E68"/>
    <w:rsid w:val="001D424F"/>
    <w:rsid w:val="001D6991"/>
    <w:rsid w:val="001E0911"/>
    <w:rsid w:val="001E58BE"/>
    <w:rsid w:val="00217B9A"/>
    <w:rsid w:val="002855AB"/>
    <w:rsid w:val="00293675"/>
    <w:rsid w:val="002A5F11"/>
    <w:rsid w:val="002B2D07"/>
    <w:rsid w:val="002C0780"/>
    <w:rsid w:val="002E4FDC"/>
    <w:rsid w:val="003048A7"/>
    <w:rsid w:val="00343FF3"/>
    <w:rsid w:val="003D157F"/>
    <w:rsid w:val="00485711"/>
    <w:rsid w:val="00487C8B"/>
    <w:rsid w:val="00512A5E"/>
    <w:rsid w:val="00544C7A"/>
    <w:rsid w:val="00561103"/>
    <w:rsid w:val="005768CC"/>
    <w:rsid w:val="005D394D"/>
    <w:rsid w:val="00694111"/>
    <w:rsid w:val="006A63A6"/>
    <w:rsid w:val="006A78B4"/>
    <w:rsid w:val="006C3497"/>
    <w:rsid w:val="00731B3F"/>
    <w:rsid w:val="007A7934"/>
    <w:rsid w:val="008D2D74"/>
    <w:rsid w:val="009B1EBE"/>
    <w:rsid w:val="009B779C"/>
    <w:rsid w:val="00A50986"/>
    <w:rsid w:val="00A7376A"/>
    <w:rsid w:val="00A746C5"/>
    <w:rsid w:val="00A8416C"/>
    <w:rsid w:val="00AA33E3"/>
    <w:rsid w:val="00AE1120"/>
    <w:rsid w:val="00AE36E4"/>
    <w:rsid w:val="00AE3AD6"/>
    <w:rsid w:val="00B41B63"/>
    <w:rsid w:val="00B87810"/>
    <w:rsid w:val="00B87BCE"/>
    <w:rsid w:val="00BB5ED3"/>
    <w:rsid w:val="00BB6649"/>
    <w:rsid w:val="00BD7602"/>
    <w:rsid w:val="00BF6C4F"/>
    <w:rsid w:val="00C06172"/>
    <w:rsid w:val="00C6024A"/>
    <w:rsid w:val="00C604DE"/>
    <w:rsid w:val="00C77281"/>
    <w:rsid w:val="00C93767"/>
    <w:rsid w:val="00C95912"/>
    <w:rsid w:val="00CA3D56"/>
    <w:rsid w:val="00CC0E0D"/>
    <w:rsid w:val="00D66EFD"/>
    <w:rsid w:val="00D97465"/>
    <w:rsid w:val="00E04C00"/>
    <w:rsid w:val="00E6388A"/>
    <w:rsid w:val="00E707EE"/>
    <w:rsid w:val="00E762B2"/>
    <w:rsid w:val="00EA004A"/>
    <w:rsid w:val="00ED530F"/>
    <w:rsid w:val="00EF2566"/>
    <w:rsid w:val="00F04279"/>
    <w:rsid w:val="00F6288F"/>
    <w:rsid w:val="00F977C9"/>
    <w:rsid w:val="00FA12E7"/>
    <w:rsid w:val="00FA480C"/>
    <w:rsid w:val="00FE04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Schoolbook" w:eastAsia="SimSun" w:hAnsi="Century Schoolbook" w:cs="SimSun"/>
        <w:sz w:val="22"/>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E5D"/>
  </w:style>
  <w:style w:type="paragraph" w:styleId="Heading1">
    <w:name w:val="heading 1"/>
    <w:basedOn w:val="Normal"/>
    <w:next w:val="Normal"/>
    <w:link w:val="Heading1Char"/>
    <w:uiPriority w:val="9"/>
    <w:qFormat/>
    <w:rsid w:val="00076E5D"/>
    <w:pPr>
      <w:keepNext/>
      <w:keepLines/>
      <w:spacing w:before="480" w:after="0"/>
      <w:outlineLvl w:val="0"/>
    </w:pPr>
    <w:rPr>
      <w:b/>
      <w:bCs/>
      <w:color w:val="535356"/>
      <w:sz w:val="28"/>
      <w:szCs w:val="28"/>
    </w:rPr>
  </w:style>
  <w:style w:type="paragraph" w:styleId="Heading2">
    <w:name w:val="heading 2"/>
    <w:basedOn w:val="Normal"/>
    <w:next w:val="Normal"/>
    <w:link w:val="Heading2Char"/>
    <w:uiPriority w:val="9"/>
    <w:unhideWhenUsed/>
    <w:qFormat/>
    <w:rsid w:val="00076E5D"/>
    <w:pPr>
      <w:keepNext/>
      <w:keepLines/>
      <w:spacing w:before="200" w:after="0"/>
      <w:outlineLvl w:val="1"/>
    </w:pPr>
    <w:rPr>
      <w:b/>
      <w:bCs/>
      <w:color w:val="6F6F74"/>
      <w:sz w:val="26"/>
      <w:szCs w:val="26"/>
    </w:rPr>
  </w:style>
  <w:style w:type="paragraph" w:styleId="Heading3">
    <w:name w:val="heading 3"/>
    <w:basedOn w:val="Normal"/>
    <w:next w:val="Normal"/>
    <w:link w:val="Heading3Char"/>
    <w:uiPriority w:val="9"/>
    <w:unhideWhenUsed/>
    <w:qFormat/>
    <w:rsid w:val="00076E5D"/>
    <w:pPr>
      <w:keepNext/>
      <w:keepLines/>
      <w:spacing w:before="200" w:after="0"/>
      <w:outlineLvl w:val="2"/>
    </w:pPr>
    <w:rPr>
      <w:b/>
      <w:bCs/>
      <w:color w:val="6F6F74"/>
    </w:rPr>
  </w:style>
  <w:style w:type="paragraph" w:styleId="Heading4">
    <w:name w:val="heading 4"/>
    <w:basedOn w:val="Normal"/>
    <w:next w:val="Normal"/>
    <w:link w:val="Heading4Char"/>
    <w:uiPriority w:val="9"/>
    <w:semiHidden/>
    <w:unhideWhenUsed/>
    <w:qFormat/>
    <w:rsid w:val="00076E5D"/>
    <w:pPr>
      <w:keepNext/>
      <w:keepLines/>
      <w:spacing w:before="200" w:after="0"/>
      <w:outlineLvl w:val="3"/>
    </w:pPr>
    <w:rPr>
      <w:b/>
      <w:bCs/>
      <w:i/>
      <w:iCs/>
      <w:color w:val="6F6F74"/>
    </w:rPr>
  </w:style>
  <w:style w:type="paragraph" w:styleId="Heading5">
    <w:name w:val="heading 5"/>
    <w:basedOn w:val="Normal"/>
    <w:next w:val="Normal"/>
    <w:link w:val="Heading5Char"/>
    <w:uiPriority w:val="9"/>
    <w:semiHidden/>
    <w:unhideWhenUsed/>
    <w:qFormat/>
    <w:rsid w:val="00076E5D"/>
    <w:pPr>
      <w:keepNext/>
      <w:keepLines/>
      <w:spacing w:before="200" w:after="0"/>
      <w:outlineLvl w:val="4"/>
    </w:pPr>
    <w:rPr>
      <w:color w:val="373739"/>
    </w:rPr>
  </w:style>
  <w:style w:type="paragraph" w:styleId="Heading6">
    <w:name w:val="heading 6"/>
    <w:basedOn w:val="Normal"/>
    <w:next w:val="Normal"/>
    <w:link w:val="Heading6Char"/>
    <w:uiPriority w:val="9"/>
    <w:semiHidden/>
    <w:unhideWhenUsed/>
    <w:qFormat/>
    <w:rsid w:val="00076E5D"/>
    <w:pPr>
      <w:keepNext/>
      <w:keepLines/>
      <w:spacing w:before="200" w:after="0"/>
      <w:outlineLvl w:val="5"/>
    </w:pPr>
    <w:rPr>
      <w:i/>
      <w:iCs/>
      <w:color w:val="373739"/>
    </w:rPr>
  </w:style>
  <w:style w:type="paragraph" w:styleId="Heading7">
    <w:name w:val="heading 7"/>
    <w:basedOn w:val="Normal"/>
    <w:next w:val="Normal"/>
    <w:link w:val="Heading7Char"/>
    <w:uiPriority w:val="9"/>
    <w:qFormat/>
    <w:rsid w:val="00076E5D"/>
    <w:pPr>
      <w:keepNext/>
      <w:keepLines/>
      <w:spacing w:before="200" w:after="0"/>
      <w:outlineLvl w:val="6"/>
    </w:pPr>
    <w:rPr>
      <w:i/>
      <w:iCs/>
      <w:color w:val="404040"/>
    </w:rPr>
  </w:style>
  <w:style w:type="paragraph" w:styleId="Heading8">
    <w:name w:val="heading 8"/>
    <w:basedOn w:val="Normal"/>
    <w:next w:val="Normal"/>
    <w:link w:val="Heading8Char"/>
    <w:uiPriority w:val="9"/>
    <w:qFormat/>
    <w:rsid w:val="00076E5D"/>
    <w:pPr>
      <w:keepNext/>
      <w:keepLines/>
      <w:spacing w:before="200" w:after="0"/>
      <w:outlineLvl w:val="7"/>
    </w:pPr>
    <w:rPr>
      <w:color w:val="6F6F74"/>
      <w:sz w:val="20"/>
      <w:szCs w:val="20"/>
    </w:rPr>
  </w:style>
  <w:style w:type="paragraph" w:styleId="Heading9">
    <w:name w:val="heading 9"/>
    <w:basedOn w:val="Normal"/>
    <w:next w:val="Normal"/>
    <w:link w:val="Heading9Char"/>
    <w:uiPriority w:val="9"/>
    <w:qFormat/>
    <w:rsid w:val="00076E5D"/>
    <w:pPr>
      <w:keepNext/>
      <w:keepLines/>
      <w:spacing w:before="200" w:after="0"/>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6E5D"/>
    <w:rPr>
      <w:rFonts w:ascii="Century Schoolbook" w:eastAsia="SimSun" w:hAnsi="Century Schoolbook" w:cs="SimSun"/>
      <w:b/>
      <w:bCs/>
      <w:color w:val="6F6F74"/>
      <w:sz w:val="26"/>
      <w:szCs w:val="26"/>
    </w:rPr>
  </w:style>
  <w:style w:type="paragraph" w:customStyle="1" w:styleId="Default">
    <w:name w:val="Default"/>
    <w:rsid w:val="00076E5D"/>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rsid w:val="00076E5D"/>
    <w:rPr>
      <w:color w:val="67AABF"/>
      <w:u w:val="single"/>
    </w:rPr>
  </w:style>
  <w:style w:type="table" w:styleId="TableGrid">
    <w:name w:val="Table Grid"/>
    <w:basedOn w:val="TableNormal"/>
    <w:uiPriority w:val="59"/>
    <w:rsid w:val="00076E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6E5D"/>
    <w:pPr>
      <w:ind w:left="720"/>
      <w:contextualSpacing/>
    </w:pPr>
  </w:style>
  <w:style w:type="character" w:customStyle="1" w:styleId="Heading1Char">
    <w:name w:val="Heading 1 Char"/>
    <w:basedOn w:val="DefaultParagraphFont"/>
    <w:link w:val="Heading1"/>
    <w:uiPriority w:val="9"/>
    <w:rsid w:val="00076E5D"/>
    <w:rPr>
      <w:rFonts w:ascii="Century Schoolbook" w:eastAsia="SimSun" w:hAnsi="Century Schoolbook" w:cs="SimSun"/>
      <w:b/>
      <w:bCs/>
      <w:color w:val="535356"/>
      <w:sz w:val="28"/>
      <w:szCs w:val="28"/>
    </w:rPr>
  </w:style>
  <w:style w:type="character" w:customStyle="1" w:styleId="Heading3Char">
    <w:name w:val="Heading 3 Char"/>
    <w:basedOn w:val="DefaultParagraphFont"/>
    <w:link w:val="Heading3"/>
    <w:uiPriority w:val="9"/>
    <w:rsid w:val="00076E5D"/>
    <w:rPr>
      <w:rFonts w:ascii="Century Schoolbook" w:eastAsia="SimSun" w:hAnsi="Century Schoolbook" w:cs="SimSun"/>
      <w:b/>
      <w:bCs/>
      <w:color w:val="6F6F74"/>
    </w:rPr>
  </w:style>
  <w:style w:type="character" w:customStyle="1" w:styleId="Heading4Char">
    <w:name w:val="Heading 4 Char"/>
    <w:basedOn w:val="DefaultParagraphFont"/>
    <w:link w:val="Heading4"/>
    <w:uiPriority w:val="9"/>
    <w:rsid w:val="00076E5D"/>
    <w:rPr>
      <w:rFonts w:ascii="Century Schoolbook" w:eastAsia="SimSun" w:hAnsi="Century Schoolbook" w:cs="SimSun"/>
      <w:b/>
      <w:bCs/>
      <w:i/>
      <w:iCs/>
      <w:color w:val="6F6F74"/>
    </w:rPr>
  </w:style>
  <w:style w:type="character" w:customStyle="1" w:styleId="Heading5Char">
    <w:name w:val="Heading 5 Char"/>
    <w:basedOn w:val="DefaultParagraphFont"/>
    <w:link w:val="Heading5"/>
    <w:uiPriority w:val="9"/>
    <w:rsid w:val="00076E5D"/>
    <w:rPr>
      <w:rFonts w:ascii="Century Schoolbook" w:eastAsia="SimSun" w:hAnsi="Century Schoolbook" w:cs="SimSun"/>
      <w:color w:val="373739"/>
    </w:rPr>
  </w:style>
  <w:style w:type="character" w:customStyle="1" w:styleId="Heading6Char">
    <w:name w:val="Heading 6 Char"/>
    <w:basedOn w:val="DefaultParagraphFont"/>
    <w:link w:val="Heading6"/>
    <w:uiPriority w:val="9"/>
    <w:rsid w:val="00076E5D"/>
    <w:rPr>
      <w:rFonts w:ascii="Century Schoolbook" w:eastAsia="SimSun" w:hAnsi="Century Schoolbook" w:cs="SimSun"/>
      <w:i/>
      <w:iCs/>
      <w:color w:val="373739"/>
    </w:rPr>
  </w:style>
  <w:style w:type="character" w:customStyle="1" w:styleId="Heading7Char">
    <w:name w:val="Heading 7 Char"/>
    <w:basedOn w:val="DefaultParagraphFont"/>
    <w:link w:val="Heading7"/>
    <w:uiPriority w:val="9"/>
    <w:rsid w:val="00076E5D"/>
    <w:rPr>
      <w:rFonts w:ascii="Century Schoolbook" w:eastAsia="SimSun" w:hAnsi="Century Schoolbook" w:cs="SimSun"/>
      <w:i/>
      <w:iCs/>
      <w:color w:val="404040"/>
    </w:rPr>
  </w:style>
  <w:style w:type="character" w:customStyle="1" w:styleId="Heading8Char">
    <w:name w:val="Heading 8 Char"/>
    <w:basedOn w:val="DefaultParagraphFont"/>
    <w:link w:val="Heading8"/>
    <w:uiPriority w:val="9"/>
    <w:rsid w:val="00076E5D"/>
    <w:rPr>
      <w:rFonts w:ascii="Century Schoolbook" w:eastAsia="SimSun" w:hAnsi="Century Schoolbook" w:cs="SimSun"/>
      <w:color w:val="6F6F74"/>
      <w:sz w:val="20"/>
      <w:szCs w:val="20"/>
    </w:rPr>
  </w:style>
  <w:style w:type="character" w:customStyle="1" w:styleId="Heading9Char">
    <w:name w:val="Heading 9 Char"/>
    <w:basedOn w:val="DefaultParagraphFont"/>
    <w:link w:val="Heading9"/>
    <w:uiPriority w:val="9"/>
    <w:rsid w:val="00076E5D"/>
    <w:rPr>
      <w:rFonts w:ascii="Century Schoolbook" w:eastAsia="SimSun" w:hAnsi="Century Schoolbook" w:cs="SimSun"/>
      <w:i/>
      <w:iCs/>
      <w:color w:val="404040"/>
      <w:sz w:val="20"/>
      <w:szCs w:val="20"/>
    </w:rPr>
  </w:style>
  <w:style w:type="paragraph" w:styleId="Caption">
    <w:name w:val="caption"/>
    <w:basedOn w:val="Normal"/>
    <w:next w:val="Normal"/>
    <w:uiPriority w:val="35"/>
    <w:qFormat/>
    <w:rsid w:val="00076E5D"/>
    <w:pPr>
      <w:spacing w:line="240" w:lineRule="auto"/>
    </w:pPr>
    <w:rPr>
      <w:b/>
      <w:bCs/>
      <w:color w:val="6F6F74"/>
      <w:sz w:val="18"/>
      <w:szCs w:val="18"/>
    </w:rPr>
  </w:style>
  <w:style w:type="paragraph" w:styleId="Title">
    <w:name w:val="Title"/>
    <w:basedOn w:val="Normal"/>
    <w:next w:val="Normal"/>
    <w:link w:val="TitleChar"/>
    <w:uiPriority w:val="10"/>
    <w:qFormat/>
    <w:rsid w:val="00076E5D"/>
    <w:pPr>
      <w:pBdr>
        <w:bottom w:val="single" w:sz="8" w:space="4" w:color="6F6F74"/>
      </w:pBdr>
      <w:spacing w:after="300" w:line="240" w:lineRule="auto"/>
      <w:contextualSpacing/>
    </w:pPr>
    <w:rPr>
      <w:color w:val="343437"/>
      <w:spacing w:val="5"/>
      <w:sz w:val="52"/>
      <w:szCs w:val="52"/>
    </w:rPr>
  </w:style>
  <w:style w:type="character" w:customStyle="1" w:styleId="TitleChar">
    <w:name w:val="Title Char"/>
    <w:basedOn w:val="DefaultParagraphFont"/>
    <w:link w:val="Title"/>
    <w:uiPriority w:val="10"/>
    <w:rsid w:val="00076E5D"/>
    <w:rPr>
      <w:rFonts w:ascii="Century Schoolbook" w:eastAsia="SimSun" w:hAnsi="Century Schoolbook" w:cs="SimSun"/>
      <w:color w:val="343437"/>
      <w:spacing w:val="5"/>
      <w:sz w:val="52"/>
      <w:szCs w:val="52"/>
    </w:rPr>
  </w:style>
  <w:style w:type="paragraph" w:styleId="Subtitle">
    <w:name w:val="Subtitle"/>
    <w:basedOn w:val="Normal"/>
    <w:next w:val="Normal"/>
    <w:link w:val="SubtitleChar"/>
    <w:uiPriority w:val="11"/>
    <w:qFormat/>
    <w:rsid w:val="00076E5D"/>
    <w:pPr>
      <w:numPr>
        <w:ilvl w:val="1"/>
      </w:numPr>
    </w:pPr>
    <w:rPr>
      <w:i/>
      <w:iCs/>
      <w:color w:val="6F6F74"/>
      <w:spacing w:val="15"/>
      <w:sz w:val="24"/>
      <w:szCs w:val="24"/>
    </w:rPr>
  </w:style>
  <w:style w:type="character" w:customStyle="1" w:styleId="SubtitleChar">
    <w:name w:val="Subtitle Char"/>
    <w:basedOn w:val="DefaultParagraphFont"/>
    <w:link w:val="Subtitle"/>
    <w:uiPriority w:val="11"/>
    <w:rsid w:val="00076E5D"/>
    <w:rPr>
      <w:rFonts w:ascii="Century Schoolbook" w:eastAsia="SimSun" w:hAnsi="Century Schoolbook" w:cs="SimSun"/>
      <w:i/>
      <w:iCs/>
      <w:color w:val="6F6F74"/>
      <w:spacing w:val="15"/>
      <w:sz w:val="24"/>
      <w:szCs w:val="24"/>
    </w:rPr>
  </w:style>
  <w:style w:type="character" w:styleId="Strong">
    <w:name w:val="Strong"/>
    <w:basedOn w:val="DefaultParagraphFont"/>
    <w:uiPriority w:val="22"/>
    <w:qFormat/>
    <w:rsid w:val="00076E5D"/>
    <w:rPr>
      <w:b/>
      <w:bCs/>
    </w:rPr>
  </w:style>
  <w:style w:type="character" w:styleId="Emphasis">
    <w:name w:val="Emphasis"/>
    <w:basedOn w:val="DefaultParagraphFont"/>
    <w:uiPriority w:val="20"/>
    <w:qFormat/>
    <w:rsid w:val="00076E5D"/>
    <w:rPr>
      <w:i/>
      <w:iCs/>
    </w:rPr>
  </w:style>
  <w:style w:type="paragraph" w:styleId="NoSpacing">
    <w:name w:val="No Spacing"/>
    <w:uiPriority w:val="1"/>
    <w:qFormat/>
    <w:rsid w:val="00076E5D"/>
    <w:pPr>
      <w:spacing w:after="0" w:line="240" w:lineRule="auto"/>
    </w:pPr>
  </w:style>
  <w:style w:type="paragraph" w:styleId="Quote">
    <w:name w:val="Quote"/>
    <w:basedOn w:val="Normal"/>
    <w:next w:val="Normal"/>
    <w:link w:val="QuoteChar"/>
    <w:uiPriority w:val="29"/>
    <w:qFormat/>
    <w:rsid w:val="00076E5D"/>
    <w:rPr>
      <w:i/>
      <w:iCs/>
      <w:color w:val="000000"/>
    </w:rPr>
  </w:style>
  <w:style w:type="character" w:customStyle="1" w:styleId="QuoteChar">
    <w:name w:val="Quote Char"/>
    <w:basedOn w:val="DefaultParagraphFont"/>
    <w:link w:val="Quote"/>
    <w:uiPriority w:val="29"/>
    <w:rsid w:val="00076E5D"/>
    <w:rPr>
      <w:i/>
      <w:iCs/>
      <w:color w:val="000000"/>
    </w:rPr>
  </w:style>
  <w:style w:type="paragraph" w:styleId="IntenseQuote">
    <w:name w:val="Intense Quote"/>
    <w:basedOn w:val="Normal"/>
    <w:next w:val="Normal"/>
    <w:link w:val="IntenseQuoteChar"/>
    <w:uiPriority w:val="30"/>
    <w:qFormat/>
    <w:rsid w:val="00076E5D"/>
    <w:pPr>
      <w:pBdr>
        <w:bottom w:val="single" w:sz="4" w:space="4" w:color="6F6F74"/>
      </w:pBdr>
      <w:spacing w:before="200" w:after="280"/>
      <w:ind w:left="936" w:right="936"/>
    </w:pPr>
    <w:rPr>
      <w:b/>
      <w:bCs/>
      <w:i/>
      <w:iCs/>
      <w:color w:val="6F6F74"/>
    </w:rPr>
  </w:style>
  <w:style w:type="character" w:customStyle="1" w:styleId="IntenseQuoteChar">
    <w:name w:val="Intense Quote Char"/>
    <w:basedOn w:val="DefaultParagraphFont"/>
    <w:link w:val="IntenseQuote"/>
    <w:uiPriority w:val="30"/>
    <w:rsid w:val="00076E5D"/>
    <w:rPr>
      <w:b/>
      <w:bCs/>
      <w:i/>
      <w:iCs/>
      <w:color w:val="6F6F74"/>
    </w:rPr>
  </w:style>
  <w:style w:type="character" w:styleId="SubtleEmphasis">
    <w:name w:val="Subtle Emphasis"/>
    <w:basedOn w:val="DefaultParagraphFont"/>
    <w:uiPriority w:val="19"/>
    <w:qFormat/>
    <w:rsid w:val="00076E5D"/>
    <w:rPr>
      <w:i/>
      <w:iCs/>
      <w:color w:val="808080"/>
    </w:rPr>
  </w:style>
  <w:style w:type="character" w:styleId="IntenseEmphasis">
    <w:name w:val="Intense Emphasis"/>
    <w:basedOn w:val="DefaultParagraphFont"/>
    <w:uiPriority w:val="21"/>
    <w:qFormat/>
    <w:rsid w:val="00076E5D"/>
    <w:rPr>
      <w:b/>
      <w:bCs/>
      <w:i/>
      <w:iCs/>
      <w:color w:val="6F6F74"/>
    </w:rPr>
  </w:style>
  <w:style w:type="character" w:styleId="SubtleReference">
    <w:name w:val="Subtle Reference"/>
    <w:basedOn w:val="DefaultParagraphFont"/>
    <w:uiPriority w:val="31"/>
    <w:qFormat/>
    <w:rsid w:val="00076E5D"/>
    <w:rPr>
      <w:smallCaps/>
      <w:color w:val="92A9B9"/>
      <w:u w:val="single"/>
    </w:rPr>
  </w:style>
  <w:style w:type="character" w:styleId="IntenseReference">
    <w:name w:val="Intense Reference"/>
    <w:basedOn w:val="DefaultParagraphFont"/>
    <w:uiPriority w:val="32"/>
    <w:qFormat/>
    <w:rsid w:val="00076E5D"/>
    <w:rPr>
      <w:b/>
      <w:bCs/>
      <w:smallCaps/>
      <w:color w:val="92A9B9"/>
      <w:spacing w:val="5"/>
      <w:u w:val="single"/>
    </w:rPr>
  </w:style>
  <w:style w:type="character" w:styleId="BookTitle">
    <w:name w:val="Book Title"/>
    <w:basedOn w:val="DefaultParagraphFont"/>
    <w:uiPriority w:val="33"/>
    <w:qFormat/>
    <w:rsid w:val="00076E5D"/>
    <w:rPr>
      <w:b/>
      <w:bCs/>
      <w:smallCaps/>
      <w:spacing w:val="5"/>
    </w:rPr>
  </w:style>
  <w:style w:type="paragraph" w:styleId="TOCHeading">
    <w:name w:val="TOC Heading"/>
    <w:basedOn w:val="Heading1"/>
    <w:next w:val="Normal"/>
    <w:uiPriority w:val="39"/>
    <w:qFormat/>
    <w:rsid w:val="00076E5D"/>
    <w:pPr>
      <w:outlineLvl w:val="9"/>
    </w:pPr>
  </w:style>
  <w:style w:type="paragraph" w:styleId="NormalWeb">
    <w:name w:val="Normal (Web)"/>
    <w:basedOn w:val="Normal"/>
    <w:uiPriority w:val="99"/>
    <w:rsid w:val="00076E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076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E5D"/>
  </w:style>
  <w:style w:type="paragraph" w:styleId="Footer">
    <w:name w:val="footer"/>
    <w:basedOn w:val="Normal"/>
    <w:link w:val="FooterChar"/>
    <w:uiPriority w:val="99"/>
    <w:rsid w:val="00076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E5D"/>
  </w:style>
  <w:style w:type="character" w:customStyle="1" w:styleId="mw-headline">
    <w:name w:val="mw-headline"/>
    <w:basedOn w:val="DefaultParagraphFont"/>
    <w:rsid w:val="00076E5D"/>
  </w:style>
  <w:style w:type="character" w:styleId="HTMLCode">
    <w:name w:val="HTML Code"/>
    <w:basedOn w:val="DefaultParagraphFont"/>
    <w:uiPriority w:val="99"/>
    <w:rsid w:val="00076E5D"/>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076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76E5D"/>
    <w:rPr>
      <w:rFonts w:ascii="Courier New" w:eastAsia="Times New Roman" w:hAnsi="Courier New" w:cs="Courier New"/>
      <w:sz w:val="20"/>
      <w:szCs w:val="20"/>
    </w:rPr>
  </w:style>
  <w:style w:type="character" w:customStyle="1" w:styleId="magic-5">
    <w:name w:val="magic-5"/>
    <w:basedOn w:val="DefaultParagraphFont"/>
    <w:rsid w:val="00076E5D"/>
  </w:style>
  <w:style w:type="paragraph" w:styleId="BalloonText">
    <w:name w:val="Balloon Text"/>
    <w:basedOn w:val="Normal"/>
    <w:link w:val="BalloonTextChar"/>
    <w:uiPriority w:val="99"/>
    <w:rsid w:val="00076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76E5D"/>
    <w:rPr>
      <w:rFonts w:ascii="Tahoma" w:hAnsi="Tahoma" w:cs="Tahoma"/>
      <w:sz w:val="16"/>
      <w:szCs w:val="16"/>
    </w:rPr>
  </w:style>
  <w:style w:type="table" w:styleId="MediumGrid3">
    <w:name w:val="Medium Grid 3"/>
    <w:basedOn w:val="TableNormal"/>
    <w:uiPriority w:val="69"/>
    <w:rsid w:val="00076E5D"/>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076E5D"/>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076E5D"/>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076E5D"/>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076E5D"/>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076E5D"/>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076E5D"/>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r="http://schemas.openxmlformats.org/officeDocument/2006/relationships" xmlns:w="http://schemas.openxmlformats.org/wordprocessingml/2006/main">
  <w:divs>
    <w:div w:id="137377886">
      <w:bodyDiv w:val="1"/>
      <w:marLeft w:val="0"/>
      <w:marRight w:val="0"/>
      <w:marTop w:val="0"/>
      <w:marBottom w:val="0"/>
      <w:divBdr>
        <w:top w:val="none" w:sz="0" w:space="0" w:color="auto"/>
        <w:left w:val="none" w:sz="0" w:space="0" w:color="auto"/>
        <w:bottom w:val="none" w:sz="0" w:space="0" w:color="auto"/>
        <w:right w:val="none" w:sz="0" w:space="0" w:color="auto"/>
      </w:divBdr>
    </w:div>
    <w:div w:id="322858051">
      <w:bodyDiv w:val="1"/>
      <w:marLeft w:val="0"/>
      <w:marRight w:val="0"/>
      <w:marTop w:val="0"/>
      <w:marBottom w:val="0"/>
      <w:divBdr>
        <w:top w:val="none" w:sz="0" w:space="0" w:color="auto"/>
        <w:left w:val="none" w:sz="0" w:space="0" w:color="auto"/>
        <w:bottom w:val="none" w:sz="0" w:space="0" w:color="auto"/>
        <w:right w:val="none" w:sz="0" w:space="0" w:color="auto"/>
      </w:divBdr>
    </w:div>
    <w:div w:id="1547722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BE2A7-F2D7-421B-B739-90ECF277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Dipanjali vishwekar</dc:creator>
  <cp:lastModifiedBy>admin</cp:lastModifiedBy>
  <cp:revision>14</cp:revision>
  <cp:lastPrinted>2020-07-04T08:48:00Z</cp:lastPrinted>
  <dcterms:created xsi:type="dcterms:W3CDTF">2021-05-10T16:22:00Z</dcterms:created>
  <dcterms:modified xsi:type="dcterms:W3CDTF">2021-05-12T17:33:00Z</dcterms:modified>
</cp:coreProperties>
</file>